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7E329" w14:textId="0A68628D" w:rsidR="00F4091C" w:rsidRPr="007C1CE9" w:rsidRDefault="00F4091C" w:rsidP="003B7F1F">
      <w:pPr>
        <w:spacing w:line="259" w:lineRule="auto"/>
        <w:ind w:right="1267"/>
      </w:pPr>
      <w:r w:rsidRPr="007C1CE9">
        <w:rPr>
          <w:noProof/>
        </w:rPr>
        <w:drawing>
          <wp:anchor distT="0" distB="0" distL="114300" distR="114300" simplePos="0" relativeHeight="251625472" behindDoc="0" locked="0" layoutInCell="1" allowOverlap="1" wp14:anchorId="776F7C3A" wp14:editId="32629C43">
            <wp:simplePos x="0" y="0"/>
            <wp:positionH relativeFrom="margin">
              <wp:posOffset>2495550</wp:posOffset>
            </wp:positionH>
            <wp:positionV relativeFrom="margin">
              <wp:posOffset>-177800</wp:posOffset>
            </wp:positionV>
            <wp:extent cx="1480820" cy="774700"/>
            <wp:effectExtent l="0" t="0" r="508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0820" cy="774700"/>
                    </a:xfrm>
                    <a:prstGeom prst="rect">
                      <a:avLst/>
                    </a:prstGeom>
                  </pic:spPr>
                </pic:pic>
              </a:graphicData>
            </a:graphic>
          </wp:anchor>
        </w:drawing>
      </w:r>
    </w:p>
    <w:p w14:paraId="469BC41F" w14:textId="17148F68" w:rsidR="00D20736" w:rsidRPr="007C1CE9" w:rsidRDefault="00D20736" w:rsidP="003B7F1F">
      <w:pPr>
        <w:spacing w:line="259" w:lineRule="auto"/>
        <w:ind w:right="1267"/>
      </w:pPr>
    </w:p>
    <w:p w14:paraId="60901D28" w14:textId="491016DE" w:rsidR="00D20736" w:rsidRPr="007C1CE9" w:rsidRDefault="00D20736" w:rsidP="003B7F1F">
      <w:pPr>
        <w:spacing w:after="361" w:line="259" w:lineRule="auto"/>
      </w:pPr>
    </w:p>
    <w:p w14:paraId="094A293B" w14:textId="022C28DD" w:rsidR="002878B7" w:rsidRPr="002B7583" w:rsidRDefault="002878B7" w:rsidP="0066198B">
      <w:pPr>
        <w:jc w:val="center"/>
        <w:rPr>
          <w:rFonts w:asciiTheme="majorHAnsi" w:hAnsiTheme="majorHAnsi" w:cstheme="majorHAnsi"/>
          <w:color w:val="808080" w:themeColor="background1" w:themeShade="80"/>
        </w:rPr>
      </w:pPr>
      <w:r w:rsidRPr="002B7583">
        <w:rPr>
          <w:rFonts w:asciiTheme="majorHAnsi" w:hAnsiTheme="majorHAnsi" w:cstheme="majorHAnsi"/>
          <w:color w:val="808080" w:themeColor="background1" w:themeShade="80"/>
        </w:rPr>
        <w:t>Hall Technologies  •  1234 Lakeshore Dr Suite #150 Coppell, TX 75019  •  halltechav.com</w:t>
      </w:r>
    </w:p>
    <w:p w14:paraId="73285C3B" w14:textId="1B2B2ACC" w:rsidR="0066198B" w:rsidRPr="007C1CE9" w:rsidRDefault="0066198B" w:rsidP="0066198B">
      <w:pPr>
        <w:jc w:val="center"/>
        <w:rPr>
          <w:rFonts w:ascii="Roboto Light" w:hAnsi="Roboto Light"/>
          <w:color w:val="A6A6A6" w:themeColor="background1" w:themeShade="A6"/>
        </w:rPr>
      </w:pPr>
    </w:p>
    <w:p w14:paraId="0958BB61" w14:textId="7E0545C7" w:rsidR="0066198B" w:rsidRPr="007C1CE9" w:rsidRDefault="0066198B" w:rsidP="0066198B">
      <w:pPr>
        <w:jc w:val="center"/>
        <w:rPr>
          <w:rFonts w:ascii="Roboto Light" w:hAnsi="Roboto Light"/>
          <w:color w:val="A6A6A6" w:themeColor="background1" w:themeShade="A6"/>
        </w:rPr>
      </w:pPr>
    </w:p>
    <w:p w14:paraId="13BB6F89" w14:textId="12D60635" w:rsidR="00D20736" w:rsidRPr="002B7583" w:rsidRDefault="00E22A44" w:rsidP="00D72C09">
      <w:pPr>
        <w:spacing w:line="250" w:lineRule="auto"/>
        <w:mirrorIndents/>
        <w:rPr>
          <w:rFonts w:asciiTheme="minorHAnsi" w:hAnsiTheme="minorHAnsi" w:cstheme="minorHAnsi"/>
          <w:color w:val="000000" w:themeColor="text1"/>
          <w:sz w:val="36"/>
          <w:szCs w:val="18"/>
        </w:rPr>
      </w:pPr>
      <w:r w:rsidRPr="002B7583">
        <w:rPr>
          <w:rFonts w:asciiTheme="minorHAnsi" w:hAnsiTheme="minorHAnsi" w:cstheme="minorHAnsi"/>
          <w:color w:val="000000" w:themeColor="text1"/>
          <w:sz w:val="36"/>
          <w:szCs w:val="18"/>
        </w:rPr>
        <w:t>HT-</w:t>
      </w:r>
      <w:r w:rsidR="00B65E78">
        <w:rPr>
          <w:rFonts w:asciiTheme="minorHAnsi" w:hAnsiTheme="minorHAnsi" w:cstheme="minorHAnsi"/>
          <w:color w:val="000000" w:themeColor="text1"/>
          <w:sz w:val="36"/>
          <w:szCs w:val="18"/>
        </w:rPr>
        <w:t>RANGER</w:t>
      </w:r>
    </w:p>
    <w:p w14:paraId="3BC0AEC1" w14:textId="0255AA63" w:rsidR="00153F8F" w:rsidRPr="002B7583" w:rsidRDefault="00B65E78" w:rsidP="00E22A44">
      <w:pPr>
        <w:keepNext/>
        <w:rPr>
          <w:rFonts w:asciiTheme="minorHAnsi" w:hAnsiTheme="minorHAnsi" w:cstheme="minorHAnsi"/>
          <w:noProof/>
        </w:rPr>
      </w:pPr>
      <w:r>
        <w:rPr>
          <w:rFonts w:asciiTheme="minorHAnsi" w:hAnsiTheme="minorHAnsi" w:cstheme="minorHAnsi"/>
          <w:noProof/>
        </w:rPr>
        <w:t>BYOD Presentation Switcher</w:t>
      </w:r>
    </w:p>
    <w:p w14:paraId="2A55A96A" w14:textId="1BC1D228" w:rsidR="00F76148" w:rsidRPr="007C1CE9" w:rsidRDefault="00F24C33" w:rsidP="00153F8F">
      <w:pPr>
        <w:keepNext/>
        <w:rPr>
          <w:rFonts w:ascii="Roboto" w:hAnsi="Roboto"/>
          <w:noProof/>
        </w:rPr>
      </w:pPr>
      <w:r w:rsidRPr="007C1CE9">
        <w:rPr>
          <w:rFonts w:ascii="Roboto" w:hAnsi="Roboto"/>
          <w:noProof/>
        </w:rPr>
        <mc:AlternateContent>
          <mc:Choice Requires="wps">
            <w:drawing>
              <wp:anchor distT="0" distB="0" distL="114300" distR="114300" simplePos="0" relativeHeight="251624447" behindDoc="0" locked="0" layoutInCell="1" allowOverlap="1" wp14:anchorId="78D40C74" wp14:editId="472D5D57">
                <wp:simplePos x="0" y="0"/>
                <wp:positionH relativeFrom="column">
                  <wp:posOffset>-6790</wp:posOffset>
                </wp:positionH>
                <wp:positionV relativeFrom="paragraph">
                  <wp:posOffset>148188</wp:posOffset>
                </wp:positionV>
                <wp:extent cx="6400800" cy="275571"/>
                <wp:effectExtent l="0" t="0" r="0" b="4445"/>
                <wp:wrapNone/>
                <wp:docPr id="2" name="Rectangle 2"/>
                <wp:cNvGraphicFramePr/>
                <a:graphic xmlns:a="http://schemas.openxmlformats.org/drawingml/2006/main">
                  <a:graphicData uri="http://schemas.microsoft.com/office/word/2010/wordprocessingShape">
                    <wps:wsp>
                      <wps:cNvSpPr/>
                      <wps:spPr>
                        <a:xfrm>
                          <a:off x="0" y="0"/>
                          <a:ext cx="6400800" cy="275571"/>
                        </a:xfrm>
                        <a:prstGeom prst="rect">
                          <a:avLst/>
                        </a:prstGeom>
                        <a:solidFill>
                          <a:srgbClr val="D42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B2C2C" id="Rectangle 2" o:spid="_x0000_s1026" style="position:absolute;margin-left:-.55pt;margin-top:11.65pt;width:7in;height:21.7pt;z-index:25162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" fillcolor="#d42631" stroked="f" strokeweight="1pt"/>
            </w:pict>
          </mc:Fallback>
        </mc:AlternateContent>
      </w:r>
      <w:r w:rsidR="00ED2695" w:rsidRPr="007C1CE9">
        <w:rPr>
          <w:rFonts w:ascii="Roboto" w:hAnsi="Roboto"/>
          <w:noProof/>
        </w:rPr>
        <mc:AlternateContent>
          <mc:Choice Requires="wps">
            <w:drawing>
              <wp:anchor distT="0" distB="0" distL="114300" distR="114300" simplePos="0" relativeHeight="251626496" behindDoc="0" locked="0" layoutInCell="1" allowOverlap="1" wp14:anchorId="1C034495" wp14:editId="0C117F06">
                <wp:simplePos x="0" y="0"/>
                <wp:positionH relativeFrom="column">
                  <wp:posOffset>-25400</wp:posOffset>
                </wp:positionH>
                <wp:positionV relativeFrom="paragraph">
                  <wp:posOffset>113128</wp:posOffset>
                </wp:positionV>
                <wp:extent cx="6387465" cy="31178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87465" cy="311785"/>
                        </a:xfrm>
                        <a:prstGeom prst="rect">
                          <a:avLst/>
                        </a:prstGeom>
                        <a:noFill/>
                        <a:ln w="6350">
                          <a:noFill/>
                        </a:ln>
                      </wps:spPr>
                      <wps:txbx>
                        <w:txbxContent>
                          <w:p w14:paraId="6CD1248E" w14:textId="6B239615" w:rsidR="00F76148" w:rsidRPr="002B7583" w:rsidRDefault="004C0BAD" w:rsidP="00F76148">
                            <w:pPr>
                              <w:rPr>
                                <w:rFonts w:asciiTheme="minorHAnsi" w:hAnsiTheme="minorHAnsi" w:cstheme="minorHAnsi"/>
                                <w:color w:val="FFFFFF" w:themeColor="background1"/>
                                <w:spacing w:val="10"/>
                                <w:sz w:val="32"/>
                                <w:szCs w:val="32"/>
                              </w:rPr>
                            </w:pPr>
                            <w:r w:rsidRPr="002B7583">
                              <w:rPr>
                                <w:rFonts w:asciiTheme="minorHAnsi" w:hAnsiTheme="minorHAnsi" w:cstheme="minorHAnsi"/>
                                <w:color w:val="FFFFFF" w:themeColor="background1"/>
                                <w:spacing w:val="10"/>
                                <w:sz w:val="32"/>
                                <w:szCs w:val="32"/>
                              </w:rPr>
                              <w:t xml:space="preserve">API </w:t>
                            </w:r>
                            <w:r w:rsidR="00A72A3D" w:rsidRPr="002B7583">
                              <w:rPr>
                                <w:rFonts w:asciiTheme="minorHAnsi" w:hAnsiTheme="minorHAnsi" w:cstheme="minorHAnsi"/>
                                <w:color w:val="FFFFFF" w:themeColor="background1"/>
                                <w:spacing w:val="10"/>
                                <w:sz w:val="32"/>
                                <w:szCs w:val="32"/>
                              </w:rPr>
                              <w:t>Command</w:t>
                            </w:r>
                            <w:r w:rsidR="00B91B7F" w:rsidRPr="002B7583">
                              <w:rPr>
                                <w:rFonts w:asciiTheme="minorHAnsi" w:hAnsiTheme="minorHAnsi" w:cstheme="minorHAnsi"/>
                                <w:color w:val="FFFFFF" w:themeColor="background1"/>
                                <w:spacing w:val="10"/>
                                <w:sz w:val="32"/>
                                <w:szCs w:val="32"/>
                              </w:rPr>
                              <w:t xml:space="preserv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34495" id="_x0000_t202" coordsize="21600,21600" o:spt="202" path="m,l,21600r21600,l21600,xe">
                <v:stroke joinstyle="miter"/>
                <v:path gradientshapeok="t" o:connecttype="rect"/>
              </v:shapetype>
              <v:shape id="Text Box 3" o:spid="_x0000_s1026" type="#_x0000_t202" style="position:absolute;margin-left:-2pt;margin-top:8.9pt;width:502.95pt;height:2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" filled="f" stroked="f" strokeweight=".5pt">
                <v:textbox>
                  <w:txbxContent>
                    <w:p w14:paraId="6CD1248E" w14:textId="6B239615" w:rsidR="00F76148" w:rsidRPr="002B7583" w:rsidRDefault="004C0BAD" w:rsidP="00F76148">
                      <w:pPr>
                        <w:rPr>
                          <w:rFonts w:asciiTheme="minorHAnsi" w:hAnsiTheme="minorHAnsi" w:cstheme="minorHAnsi"/>
                          <w:color w:val="FFFFFF" w:themeColor="background1"/>
                          <w:spacing w:val="10"/>
                          <w:sz w:val="32"/>
                          <w:szCs w:val="32"/>
                        </w:rPr>
                      </w:pPr>
                      <w:r w:rsidRPr="002B7583">
                        <w:rPr>
                          <w:rFonts w:asciiTheme="minorHAnsi" w:hAnsiTheme="minorHAnsi" w:cstheme="minorHAnsi"/>
                          <w:color w:val="FFFFFF" w:themeColor="background1"/>
                          <w:spacing w:val="10"/>
                          <w:sz w:val="32"/>
                          <w:szCs w:val="32"/>
                        </w:rPr>
                        <w:t xml:space="preserve">API </w:t>
                      </w:r>
                      <w:r w:rsidR="00A72A3D" w:rsidRPr="002B7583">
                        <w:rPr>
                          <w:rFonts w:asciiTheme="minorHAnsi" w:hAnsiTheme="minorHAnsi" w:cstheme="minorHAnsi"/>
                          <w:color w:val="FFFFFF" w:themeColor="background1"/>
                          <w:spacing w:val="10"/>
                          <w:sz w:val="32"/>
                          <w:szCs w:val="32"/>
                        </w:rPr>
                        <w:t>Command</w:t>
                      </w:r>
                      <w:r w:rsidR="00B91B7F" w:rsidRPr="002B7583">
                        <w:rPr>
                          <w:rFonts w:asciiTheme="minorHAnsi" w:hAnsiTheme="minorHAnsi" w:cstheme="minorHAnsi"/>
                          <w:color w:val="FFFFFF" w:themeColor="background1"/>
                          <w:spacing w:val="10"/>
                          <w:sz w:val="32"/>
                          <w:szCs w:val="32"/>
                        </w:rPr>
                        <w:t xml:space="preserve"> List</w:t>
                      </w:r>
                    </w:p>
                  </w:txbxContent>
                </v:textbox>
              </v:shape>
            </w:pict>
          </mc:Fallback>
        </mc:AlternateContent>
      </w:r>
    </w:p>
    <w:p w14:paraId="4DEE9FA5" w14:textId="73B60A37" w:rsidR="00F76148" w:rsidRPr="007C1CE9" w:rsidRDefault="00F24C33" w:rsidP="00F46281">
      <w:pPr>
        <w:rPr>
          <w:rFonts w:ascii="Roboto" w:hAnsi="Roboto"/>
          <w:color w:val="808080" w:themeColor="background1" w:themeShade="80"/>
          <w:position w:val="-6"/>
          <w:sz w:val="22"/>
          <w:szCs w:val="22"/>
        </w:rPr>
      </w:pPr>
      <w:r w:rsidRPr="007C1CE9">
        <w:rPr>
          <w:noProof/>
        </w:rPr>
        <mc:AlternateContent>
          <mc:Choice Requires="wps">
            <w:drawing>
              <wp:anchor distT="0" distB="0" distL="114300" distR="114300" simplePos="0" relativeHeight="251709951" behindDoc="0" locked="0" layoutInCell="1" allowOverlap="1" wp14:anchorId="44BA7EF1" wp14:editId="1A65FE08">
                <wp:simplePos x="0" y="0"/>
                <wp:positionH relativeFrom="column">
                  <wp:posOffset>-25400</wp:posOffset>
                </wp:positionH>
                <wp:positionV relativeFrom="paragraph">
                  <wp:posOffset>289397</wp:posOffset>
                </wp:positionV>
                <wp:extent cx="6400165" cy="3149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400165" cy="314960"/>
                        </a:xfrm>
                        <a:prstGeom prst="rect">
                          <a:avLst/>
                        </a:prstGeom>
                        <a:noFill/>
                        <a:ln w="6350">
                          <a:noFill/>
                        </a:ln>
                      </wps:spPr>
                      <wps:txbx>
                        <w:txbxContent>
                          <w:p w14:paraId="0AE48591" w14:textId="22C600E3" w:rsidR="00F46281" w:rsidRPr="00F76148" w:rsidRDefault="00F46281" w:rsidP="00F46281">
                            <w:pPr>
                              <w:rPr>
                                <w:rFonts w:ascii="Roboto" w:hAnsi="Roboto"/>
                                <w:b/>
                                <w:bCs/>
                                <w:color w:val="808080" w:themeColor="background1" w:themeShade="80"/>
                                <w:position w:val="-6"/>
                                <w:sz w:val="32"/>
                                <w:szCs w:val="32"/>
                              </w:rPr>
                            </w:pPr>
                            <w:r w:rsidRPr="00F76148">
                              <w:rPr>
                                <w:rFonts w:ascii="Roboto" w:hAnsi="Roboto"/>
                                <w:color w:val="808080" w:themeColor="background1" w:themeShade="80"/>
                                <w:position w:val="-6"/>
                                <w:sz w:val="22"/>
                                <w:szCs w:val="22"/>
                              </w:rPr>
                              <w:t>Version:</w:t>
                            </w:r>
                            <w:r w:rsidR="00E22A44">
                              <w:rPr>
                                <w:rFonts w:ascii="Roboto" w:hAnsi="Roboto"/>
                                <w:color w:val="808080" w:themeColor="background1" w:themeShade="80"/>
                                <w:position w:val="-6"/>
                                <w:sz w:val="22"/>
                                <w:szCs w:val="22"/>
                              </w:rPr>
                              <w:t xml:space="preserve"> 1.0</w:t>
                            </w:r>
                          </w:p>
                          <w:p w14:paraId="4988A4F8" w14:textId="77777777" w:rsidR="00F46281" w:rsidRPr="0020725B" w:rsidRDefault="00F46281" w:rsidP="0066767E">
                            <w:pP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7EF1" id="Text Box 4" o:spid="_x0000_s1027" type="#_x0000_t202" style="position:absolute;margin-left:-2pt;margin-top:22.8pt;width:503.95pt;height:24.8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0GQIAADMEAAAOAAAAZHJzL2Uyb0RvYy54bWysU01vGyEQvVfqf0Dc6911bL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" filled="f" stroked="f" strokeweight=".5pt">
                <v:textbox>
                  <w:txbxContent>
                    <w:p w14:paraId="0AE48591" w14:textId="22C600E3" w:rsidR="00F46281" w:rsidRPr="00F76148" w:rsidRDefault="00F46281" w:rsidP="00F46281">
                      <w:pPr>
                        <w:rPr>
                          <w:rFonts w:ascii="Roboto" w:hAnsi="Roboto"/>
                          <w:b/>
                          <w:bCs/>
                          <w:color w:val="808080" w:themeColor="background1" w:themeShade="80"/>
                          <w:position w:val="-6"/>
                          <w:sz w:val="32"/>
                          <w:szCs w:val="32"/>
                        </w:rPr>
                      </w:pPr>
                      <w:r w:rsidRPr="00F76148">
                        <w:rPr>
                          <w:rFonts w:ascii="Roboto" w:hAnsi="Roboto"/>
                          <w:color w:val="808080" w:themeColor="background1" w:themeShade="80"/>
                          <w:position w:val="-6"/>
                          <w:sz w:val="22"/>
                          <w:szCs w:val="22"/>
                        </w:rPr>
                        <w:t>Version:</w:t>
                      </w:r>
                      <w:r w:rsidR="00E22A44">
                        <w:rPr>
                          <w:rFonts w:ascii="Roboto" w:hAnsi="Roboto"/>
                          <w:color w:val="808080" w:themeColor="background1" w:themeShade="80"/>
                          <w:position w:val="-6"/>
                          <w:sz w:val="22"/>
                          <w:szCs w:val="22"/>
                        </w:rPr>
                        <w:t xml:space="preserve"> 1.0</w:t>
                      </w:r>
                    </w:p>
                    <w:p w14:paraId="4988A4F8" w14:textId="77777777" w:rsidR="00F46281" w:rsidRPr="0020725B" w:rsidRDefault="00F46281" w:rsidP="0066767E">
                      <w:pPr>
                        <w:rPr>
                          <w:rFonts w:ascii="Roboto" w:hAnsi="Roboto"/>
                        </w:rPr>
                      </w:pPr>
                    </w:p>
                  </w:txbxContent>
                </v:textbox>
                <w10:wrap type="square"/>
              </v:shape>
            </w:pict>
          </mc:Fallback>
        </mc:AlternateContent>
      </w:r>
      <w:r w:rsidR="006F444E" w:rsidRPr="007C1CE9">
        <w:rPr>
          <w:rFonts w:eastAsia="SimSun" w:cs="Arial"/>
          <w:noProof/>
          <w:szCs w:val="18"/>
        </w:rPr>
        <w:drawing>
          <wp:anchor distT="0" distB="0" distL="114300" distR="114300" simplePos="0" relativeHeight="251662848" behindDoc="1" locked="0" layoutInCell="1" allowOverlap="1" wp14:anchorId="35B32406" wp14:editId="1642C400">
            <wp:simplePos x="0" y="0"/>
            <wp:positionH relativeFrom="column">
              <wp:posOffset>-25400</wp:posOffset>
            </wp:positionH>
            <wp:positionV relativeFrom="paragraph">
              <wp:posOffset>471805</wp:posOffset>
            </wp:positionV>
            <wp:extent cx="1524000" cy="568960"/>
            <wp:effectExtent l="0" t="0" r="0" b="2540"/>
            <wp:wrapTight wrapText="bothSides">
              <wp:wrapPolygon edited="0">
                <wp:start x="0" y="0"/>
                <wp:lineTo x="0" y="21214"/>
                <wp:lineTo x="21420" y="21214"/>
                <wp:lineTo x="21420" y="0"/>
                <wp:lineTo x="0" y="0"/>
              </wp:wrapPolygon>
            </wp:wrapTight>
            <wp:docPr id="16" name="Picture 16"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B79F2" w14:textId="6279BF8A" w:rsidR="00D72C09" w:rsidRPr="007C1CE9" w:rsidRDefault="00B32C68" w:rsidP="00D72C09">
      <w:pPr>
        <w:jc w:val="center"/>
        <w:rPr>
          <w:rFonts w:ascii="Roboto Light" w:hAnsi="Roboto Light"/>
        </w:rPr>
      </w:pPr>
      <w:r w:rsidRPr="007C1CE9">
        <w:rPr>
          <w:rFonts w:asciiTheme="majorHAnsi" w:hAnsiTheme="majorHAnsi"/>
          <w:noProof/>
        </w:rPr>
        <w:drawing>
          <wp:anchor distT="0" distB="0" distL="114300" distR="114300" simplePos="0" relativeHeight="251758080" behindDoc="0" locked="0" layoutInCell="1" allowOverlap="1" wp14:anchorId="1D847C4E" wp14:editId="0A8CDEC2">
            <wp:simplePos x="0" y="0"/>
            <wp:positionH relativeFrom="column">
              <wp:posOffset>2324100</wp:posOffset>
            </wp:positionH>
            <wp:positionV relativeFrom="paragraph">
              <wp:posOffset>387985</wp:posOffset>
            </wp:positionV>
            <wp:extent cx="756285" cy="452120"/>
            <wp:effectExtent l="0" t="0" r="5715" b="5080"/>
            <wp:wrapNone/>
            <wp:docPr id="35" name="Picture 24" descr="r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 cy="452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C1CE9">
        <w:rPr>
          <w:rFonts w:asciiTheme="majorHAnsi" w:hAnsiTheme="majorHAnsi"/>
          <w:noProof/>
        </w:rPr>
        <w:drawing>
          <wp:anchor distT="0" distB="0" distL="114300" distR="114300" simplePos="0" relativeHeight="251757056" behindDoc="0" locked="0" layoutInCell="1" allowOverlap="1" wp14:anchorId="14FD1A13" wp14:editId="55CF3E10">
            <wp:simplePos x="0" y="0"/>
            <wp:positionH relativeFrom="column">
              <wp:posOffset>1682750</wp:posOffset>
            </wp:positionH>
            <wp:positionV relativeFrom="paragraph">
              <wp:posOffset>388620</wp:posOffset>
            </wp:positionV>
            <wp:extent cx="461985" cy="461985"/>
            <wp:effectExtent l="0" t="0" r="0" b="0"/>
            <wp:wrapNone/>
            <wp:docPr id="8" name="Picture 3"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85" cy="461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7BF08A7" w14:textId="74FA892D" w:rsidR="00D72C09" w:rsidRPr="007C1CE9" w:rsidRDefault="00D72C09" w:rsidP="00D72C09">
      <w:pPr>
        <w:spacing w:after="112"/>
        <w:ind w:right="27"/>
        <w:rPr>
          <w:rFonts w:ascii="Roboto" w:hAnsi="Roboto"/>
          <w:color w:val="000000" w:themeColor="text1"/>
        </w:rPr>
      </w:pPr>
    </w:p>
    <w:p w14:paraId="73F07BFD" w14:textId="67703EB7" w:rsidR="00D20736" w:rsidRDefault="00DA7BFC" w:rsidP="00781E3A">
      <w:pPr>
        <w:ind w:right="3015"/>
        <w:rPr>
          <w:rFonts w:ascii="Roboto" w:hAnsi="Roboto"/>
          <w:color w:val="000000" w:themeColor="text1"/>
        </w:rPr>
      </w:pPr>
      <w:r w:rsidRPr="007C1CE9">
        <w:rPr>
          <w:rFonts w:ascii="Roboto" w:hAnsi="Roboto"/>
          <w:color w:val="000000" w:themeColor="text1"/>
        </w:rPr>
        <w:t xml:space="preserve"> </w:t>
      </w:r>
    </w:p>
    <w:p w14:paraId="5822E44C" w14:textId="4D9D0E13" w:rsidR="00D3775D" w:rsidRDefault="00D3775D" w:rsidP="00781E3A">
      <w:pPr>
        <w:ind w:right="3015"/>
        <w:rPr>
          <w:rFonts w:ascii="Roboto" w:hAnsi="Roboto"/>
          <w:color w:val="000000" w:themeColor="text1"/>
        </w:rPr>
      </w:pPr>
    </w:p>
    <w:p w14:paraId="413F51B9" w14:textId="77777777" w:rsidR="00D3775D" w:rsidRPr="007C1CE9" w:rsidRDefault="00D3775D" w:rsidP="00781E3A">
      <w:pPr>
        <w:ind w:right="3015"/>
        <w:rPr>
          <w:rFonts w:ascii="Roboto" w:hAnsi="Roboto"/>
          <w:color w:val="000000" w:themeColor="text1"/>
        </w:rPr>
      </w:pPr>
    </w:p>
    <w:p w14:paraId="7DA6DE39" w14:textId="488103E3" w:rsidR="00781E3A" w:rsidRPr="007C1CE9" w:rsidRDefault="00781E3A" w:rsidP="00781E3A">
      <w:pPr>
        <w:ind w:right="3015"/>
        <w:rPr>
          <w:rFonts w:ascii="Roboto" w:hAnsi="Roboto"/>
          <w:color w:val="000000" w:themeColor="text1"/>
        </w:rPr>
      </w:pPr>
    </w:p>
    <w:p w14:paraId="5414A490" w14:textId="378240B2" w:rsidR="00F24C33" w:rsidRPr="007C1CE9" w:rsidRDefault="00B65E78" w:rsidP="00B65E78">
      <w:pPr>
        <w:jc w:val="center"/>
        <w:rPr>
          <w:rFonts w:ascii="Roboto" w:hAnsi="Roboto"/>
          <w:color w:val="000000" w:themeColor="text1"/>
        </w:rPr>
      </w:pPr>
      <w:r w:rsidRPr="00B65E78">
        <w:rPr>
          <w:rFonts w:ascii="Roboto" w:hAnsi="Roboto"/>
          <w:noProof/>
          <w:color w:val="000000" w:themeColor="text1"/>
        </w:rPr>
        <w:drawing>
          <wp:inline distT="0" distB="0" distL="0" distR="0" wp14:anchorId="1AF8B499" wp14:editId="08DB6AD4">
            <wp:extent cx="4572000" cy="36484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3648456"/>
                    </a:xfrm>
                    <a:prstGeom prst="rect">
                      <a:avLst/>
                    </a:prstGeom>
                  </pic:spPr>
                </pic:pic>
              </a:graphicData>
            </a:graphic>
          </wp:inline>
        </w:drawing>
      </w:r>
    </w:p>
    <w:p w14:paraId="2B682BF4" w14:textId="77777777" w:rsidR="004C0BAD" w:rsidRPr="007C1CE9" w:rsidRDefault="004C0BAD" w:rsidP="00E22A44">
      <w:pPr>
        <w:ind w:right="3015"/>
        <w:rPr>
          <w:rFonts w:ascii="Roboto" w:hAnsi="Roboto"/>
          <w:color w:val="000000" w:themeColor="text1"/>
        </w:rPr>
      </w:pPr>
    </w:p>
    <w:p w14:paraId="7E3AE01B" w14:textId="77777777" w:rsidR="004C0BAD" w:rsidRPr="007C1CE9" w:rsidRDefault="004C0BAD" w:rsidP="00E22A44">
      <w:pPr>
        <w:ind w:right="3015"/>
        <w:rPr>
          <w:rFonts w:ascii="Roboto" w:hAnsi="Roboto"/>
          <w:color w:val="000000" w:themeColor="text1"/>
        </w:rPr>
      </w:pPr>
    </w:p>
    <w:p w14:paraId="29C0765C" w14:textId="77777777" w:rsidR="004C0BAD" w:rsidRPr="007C1CE9" w:rsidRDefault="004C0BAD" w:rsidP="00E22A44">
      <w:pPr>
        <w:ind w:right="3015"/>
        <w:rPr>
          <w:rFonts w:ascii="Roboto" w:hAnsi="Roboto"/>
          <w:color w:val="000000" w:themeColor="text1"/>
        </w:rPr>
      </w:pPr>
    </w:p>
    <w:p w14:paraId="50C65DCC" w14:textId="77777777" w:rsidR="004C0BAD" w:rsidRPr="007C1CE9" w:rsidRDefault="004C0BAD" w:rsidP="00E22A44">
      <w:pPr>
        <w:ind w:right="3015"/>
        <w:rPr>
          <w:rFonts w:ascii="Roboto" w:hAnsi="Roboto"/>
          <w:color w:val="000000" w:themeColor="text1"/>
        </w:rPr>
      </w:pPr>
    </w:p>
    <w:p w14:paraId="2D0A8268" w14:textId="77777777" w:rsidR="004C0BAD" w:rsidRPr="007C1CE9" w:rsidRDefault="004C0BAD" w:rsidP="00E22A44">
      <w:pPr>
        <w:ind w:right="3015"/>
        <w:rPr>
          <w:rFonts w:ascii="Roboto" w:hAnsi="Roboto"/>
          <w:color w:val="000000" w:themeColor="text1"/>
        </w:rPr>
      </w:pPr>
    </w:p>
    <w:p w14:paraId="1E693415" w14:textId="77777777" w:rsidR="00F24C33" w:rsidRPr="007C1CE9" w:rsidRDefault="00F24C33" w:rsidP="00E22A44">
      <w:pPr>
        <w:ind w:right="3015"/>
        <w:rPr>
          <w:rFonts w:ascii="Roboto" w:hAnsi="Roboto"/>
          <w:color w:val="000000" w:themeColor="text1"/>
        </w:rPr>
      </w:pPr>
    </w:p>
    <w:p w14:paraId="29F0F6EF" w14:textId="0C832767" w:rsidR="00781E3A" w:rsidRPr="007C1CE9" w:rsidRDefault="00781E3A" w:rsidP="00ED2695">
      <w:pPr>
        <w:ind w:right="3015"/>
        <w:jc w:val="center"/>
        <w:rPr>
          <w:rFonts w:ascii="Roboto" w:hAnsi="Roboto"/>
          <w:color w:val="000000" w:themeColor="text1"/>
        </w:rPr>
      </w:pPr>
    </w:p>
    <w:p w14:paraId="0ED1821F" w14:textId="2B763B55" w:rsidR="00781E3A" w:rsidRPr="007C1CE9" w:rsidRDefault="00781E3A" w:rsidP="00E22A44">
      <w:pPr>
        <w:pStyle w:val="NormalIndent"/>
        <w:jc w:val="center"/>
      </w:pPr>
    </w:p>
    <w:p w14:paraId="33560BB2" w14:textId="72A1E6E0" w:rsidR="00781E3A" w:rsidRPr="007C1CE9" w:rsidRDefault="007C6A13" w:rsidP="007C6A13">
      <w:pPr>
        <w:rPr>
          <w:rFonts w:ascii="Roboto" w:hAnsi="Roboto"/>
          <w:color w:val="000000" w:themeColor="text1"/>
        </w:rPr>
      </w:pPr>
      <w:r w:rsidRPr="007C1CE9">
        <w:rPr>
          <w:rFonts w:ascii="Roboto" w:hAnsi="Roboto"/>
          <w:color w:val="000000" w:themeColor="text1"/>
        </w:rPr>
        <w:br w:type="page"/>
      </w:r>
    </w:p>
    <w:p w14:paraId="20B3809A" w14:textId="0DF983FB" w:rsidR="00BC50D1" w:rsidRPr="00336042" w:rsidRDefault="00C51262" w:rsidP="00BC50D1">
      <w:pPr>
        <w:spacing w:after="107" w:line="259" w:lineRule="auto"/>
        <w:ind w:left="-5" w:right="1350"/>
        <w:rPr>
          <w:rFonts w:asciiTheme="minorHAnsi" w:hAnsiTheme="minorHAnsi" w:cstheme="minorHAnsi"/>
          <w:b/>
          <w:color w:val="000000" w:themeColor="text1"/>
          <w:sz w:val="36"/>
          <w:szCs w:val="36"/>
        </w:rPr>
      </w:pPr>
      <w:r w:rsidRPr="00336042">
        <w:rPr>
          <w:rFonts w:asciiTheme="minorHAnsi" w:hAnsiTheme="minorHAnsi" w:cstheme="minorHAnsi"/>
          <w:b/>
          <w:color w:val="000000" w:themeColor="text1"/>
          <w:sz w:val="36"/>
          <w:szCs w:val="36"/>
        </w:rPr>
        <w:lastRenderedPageBreak/>
        <w:t>COMMAND</w:t>
      </w:r>
      <w:r w:rsidR="00675857" w:rsidRPr="00336042">
        <w:rPr>
          <w:rFonts w:asciiTheme="minorHAnsi" w:hAnsiTheme="minorHAnsi" w:cstheme="minorHAnsi"/>
          <w:b/>
          <w:color w:val="000000" w:themeColor="text1"/>
          <w:sz w:val="36"/>
          <w:szCs w:val="36"/>
        </w:rPr>
        <w:t xml:space="preserve"> LIST</w:t>
      </w:r>
      <w:r w:rsidRPr="00336042">
        <w:rPr>
          <w:rFonts w:asciiTheme="minorHAnsi" w:hAnsiTheme="minorHAnsi" w:cstheme="minorHAnsi"/>
          <w:b/>
          <w:color w:val="000000" w:themeColor="text1"/>
          <w:sz w:val="36"/>
          <w:szCs w:val="36"/>
        </w:rPr>
        <w:t xml:space="preserve"> TABLE OF CONTENTS</w:t>
      </w:r>
    </w:p>
    <w:p w14:paraId="21595330" w14:textId="7F5EB1EE" w:rsidR="00BC50D1" w:rsidRPr="00336042" w:rsidRDefault="002D1617" w:rsidP="00BC50D1">
      <w:pPr>
        <w:pStyle w:val="TableHeadings"/>
        <w:tabs>
          <w:tab w:val="right" w:leader="dot" w:pos="10080"/>
        </w:tabs>
        <w:spacing w:line="240" w:lineRule="auto"/>
        <w:rPr>
          <w:rFonts w:asciiTheme="minorHAnsi" w:hAnsiTheme="minorHAnsi" w:cstheme="minorHAnsi"/>
          <w:noProof/>
          <w:sz w:val="24"/>
          <w:szCs w:val="24"/>
          <w:lang w:val="en-US" w:eastAsia="zh-CN"/>
        </w:rPr>
      </w:pPr>
      <w:r w:rsidRPr="00336042">
        <w:rPr>
          <w:rFonts w:asciiTheme="minorHAnsi" w:hAnsiTheme="minorHAnsi" w:cstheme="minorHAnsi"/>
          <w:b w:val="0"/>
          <w:bCs w:val="0"/>
          <w:noProof/>
          <w:sz w:val="24"/>
          <w:szCs w:val="24"/>
          <w:lang w:val="en-US" w:eastAsia="zh-CN"/>
        </w:rPr>
        <w:t>Connecting to the HT-</w:t>
      </w:r>
      <w:r w:rsidR="00B65E78">
        <w:rPr>
          <w:rFonts w:asciiTheme="minorHAnsi" w:hAnsiTheme="minorHAnsi" w:cstheme="minorHAnsi"/>
          <w:b w:val="0"/>
          <w:bCs w:val="0"/>
          <w:noProof/>
          <w:sz w:val="24"/>
          <w:szCs w:val="24"/>
          <w:lang w:val="en-US" w:eastAsia="zh-CN"/>
        </w:rPr>
        <w:t>RANGER</w:t>
      </w:r>
      <w:r w:rsidR="00BC50D1" w:rsidRPr="00336042">
        <w:rPr>
          <w:rFonts w:asciiTheme="minorHAnsi" w:hAnsiTheme="minorHAnsi" w:cstheme="minorHAnsi"/>
          <w:b w:val="0"/>
          <w:bCs w:val="0"/>
          <w:noProof/>
          <w:webHidden/>
          <w:sz w:val="24"/>
          <w:szCs w:val="24"/>
          <w:lang w:eastAsia="zh-CN"/>
        </w:rPr>
        <w:tab/>
      </w:r>
      <w:r w:rsidR="003515C8" w:rsidRPr="00336042">
        <w:rPr>
          <w:rFonts w:asciiTheme="minorHAnsi" w:hAnsiTheme="minorHAnsi" w:cstheme="minorHAnsi"/>
          <w:b w:val="0"/>
          <w:bCs w:val="0"/>
          <w:noProof/>
          <w:webHidden/>
          <w:sz w:val="24"/>
          <w:szCs w:val="24"/>
          <w:lang w:val="en-US" w:eastAsia="zh-CN"/>
        </w:rPr>
        <w:t>3</w:t>
      </w:r>
    </w:p>
    <w:p w14:paraId="7AD91799" w14:textId="18848F13" w:rsidR="00BC50D1" w:rsidRPr="00336042" w:rsidRDefault="000C5FCF" w:rsidP="00BC50D1">
      <w:pPr>
        <w:pStyle w:val="TableHeadings"/>
        <w:tabs>
          <w:tab w:val="right" w:leader="dot" w:pos="10080"/>
        </w:tabs>
        <w:spacing w:line="240" w:lineRule="auto"/>
        <w:ind w:left="720"/>
        <w:rPr>
          <w:rFonts w:asciiTheme="minorHAnsi" w:hAnsiTheme="minorHAnsi" w:cstheme="minorHAnsi"/>
          <w:noProof/>
          <w:sz w:val="24"/>
          <w:szCs w:val="24"/>
          <w:lang w:val="en-US" w:eastAsia="zh-CN"/>
        </w:rPr>
      </w:pPr>
      <w:r w:rsidRPr="00336042">
        <w:rPr>
          <w:rFonts w:asciiTheme="minorHAnsi" w:hAnsiTheme="minorHAnsi" w:cstheme="minorHAnsi"/>
          <w:b w:val="0"/>
          <w:bCs w:val="0"/>
          <w:noProof/>
          <w:sz w:val="24"/>
          <w:szCs w:val="24"/>
          <w:lang w:val="en-US" w:eastAsia="zh-CN"/>
        </w:rPr>
        <w:t>IP Address</w:t>
      </w:r>
      <w:r w:rsidR="00BC50D1" w:rsidRPr="00336042">
        <w:rPr>
          <w:rFonts w:asciiTheme="minorHAnsi" w:hAnsiTheme="minorHAnsi" w:cstheme="minorHAnsi"/>
          <w:b w:val="0"/>
          <w:bCs w:val="0"/>
          <w:noProof/>
          <w:webHidden/>
          <w:sz w:val="24"/>
          <w:szCs w:val="24"/>
          <w:lang w:eastAsia="zh-CN"/>
        </w:rPr>
        <w:tab/>
      </w:r>
      <w:r w:rsidR="003515C8" w:rsidRPr="00336042">
        <w:rPr>
          <w:rFonts w:asciiTheme="minorHAnsi" w:hAnsiTheme="minorHAnsi" w:cstheme="minorHAnsi"/>
          <w:b w:val="0"/>
          <w:bCs w:val="0"/>
          <w:noProof/>
          <w:webHidden/>
          <w:sz w:val="24"/>
          <w:szCs w:val="24"/>
          <w:lang w:val="en-US" w:eastAsia="zh-CN"/>
        </w:rPr>
        <w:t>3</w:t>
      </w:r>
    </w:p>
    <w:p w14:paraId="756B4D80" w14:textId="722C4B28" w:rsidR="00BC50D1" w:rsidRPr="00336042" w:rsidRDefault="000C5FCF" w:rsidP="00BC50D1">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sidRPr="00336042">
        <w:rPr>
          <w:rFonts w:asciiTheme="minorHAnsi" w:hAnsiTheme="minorHAnsi" w:cstheme="minorHAnsi"/>
          <w:b w:val="0"/>
          <w:bCs w:val="0"/>
          <w:noProof/>
          <w:sz w:val="24"/>
          <w:szCs w:val="24"/>
          <w:lang w:val="en-US" w:eastAsia="zh-CN"/>
        </w:rPr>
        <w:t>Enabling Telent Client</w:t>
      </w:r>
      <w:r w:rsidR="00BC50D1" w:rsidRPr="00336042">
        <w:rPr>
          <w:rFonts w:asciiTheme="minorHAnsi" w:hAnsiTheme="minorHAnsi" w:cstheme="minorHAnsi"/>
          <w:b w:val="0"/>
          <w:bCs w:val="0"/>
          <w:noProof/>
          <w:webHidden/>
          <w:sz w:val="24"/>
          <w:szCs w:val="24"/>
          <w:lang w:eastAsia="zh-CN"/>
        </w:rPr>
        <w:tab/>
      </w:r>
      <w:r w:rsidR="003515C8" w:rsidRPr="00336042">
        <w:rPr>
          <w:rFonts w:asciiTheme="minorHAnsi" w:hAnsiTheme="minorHAnsi" w:cstheme="minorHAnsi"/>
          <w:b w:val="0"/>
          <w:bCs w:val="0"/>
          <w:noProof/>
          <w:webHidden/>
          <w:sz w:val="24"/>
          <w:szCs w:val="24"/>
          <w:lang w:val="en-US" w:eastAsia="zh-CN"/>
        </w:rPr>
        <w:t>3</w:t>
      </w:r>
    </w:p>
    <w:p w14:paraId="31FB5C14" w14:textId="449D0C7F" w:rsidR="002827E5" w:rsidRPr="00336042" w:rsidRDefault="000C5FCF" w:rsidP="002827E5">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sidRPr="00336042">
        <w:rPr>
          <w:rFonts w:asciiTheme="minorHAnsi" w:hAnsiTheme="minorHAnsi" w:cstheme="minorHAnsi"/>
          <w:b w:val="0"/>
          <w:bCs w:val="0"/>
          <w:noProof/>
          <w:sz w:val="24"/>
          <w:szCs w:val="24"/>
          <w:lang w:val="en-US" w:eastAsia="zh-CN"/>
        </w:rPr>
        <w:t>Logging in Via Command Prompt</w:t>
      </w:r>
      <w:r w:rsidR="002827E5" w:rsidRPr="00336042">
        <w:rPr>
          <w:rFonts w:asciiTheme="minorHAnsi" w:hAnsiTheme="minorHAnsi" w:cstheme="minorHAnsi"/>
          <w:b w:val="0"/>
          <w:bCs w:val="0"/>
          <w:noProof/>
          <w:webHidden/>
          <w:sz w:val="24"/>
          <w:szCs w:val="24"/>
          <w:lang w:eastAsia="zh-CN"/>
        </w:rPr>
        <w:tab/>
      </w:r>
      <w:r w:rsidRPr="00336042">
        <w:rPr>
          <w:rFonts w:asciiTheme="minorHAnsi" w:hAnsiTheme="minorHAnsi" w:cstheme="minorHAnsi"/>
          <w:b w:val="0"/>
          <w:bCs w:val="0"/>
          <w:noProof/>
          <w:webHidden/>
          <w:sz w:val="24"/>
          <w:szCs w:val="24"/>
          <w:lang w:val="en-US" w:eastAsia="zh-CN"/>
        </w:rPr>
        <w:t>4</w:t>
      </w:r>
    </w:p>
    <w:p w14:paraId="308930B2" w14:textId="142F4A25" w:rsidR="00BC50D1" w:rsidRPr="00336042" w:rsidRDefault="00A54875" w:rsidP="00BC50D1">
      <w:pPr>
        <w:pStyle w:val="TableHeadings"/>
        <w:tabs>
          <w:tab w:val="right" w:leader="dot" w:pos="10080"/>
        </w:tabs>
        <w:spacing w:line="240" w:lineRule="auto"/>
        <w:rPr>
          <w:rFonts w:asciiTheme="minorHAnsi" w:hAnsiTheme="minorHAnsi" w:cstheme="minorHAnsi"/>
          <w:b w:val="0"/>
          <w:bCs w:val="0"/>
          <w:noProof/>
          <w:webHidden/>
          <w:sz w:val="24"/>
          <w:szCs w:val="24"/>
          <w:lang w:val="en-US" w:eastAsia="zh-CN"/>
        </w:rPr>
      </w:pPr>
      <w:r w:rsidRPr="00336042">
        <w:rPr>
          <w:rFonts w:asciiTheme="minorHAnsi" w:hAnsiTheme="minorHAnsi" w:cstheme="minorHAnsi"/>
          <w:b w:val="0"/>
          <w:bCs w:val="0"/>
          <w:noProof/>
          <w:sz w:val="24"/>
          <w:szCs w:val="24"/>
          <w:lang w:val="en-US" w:eastAsia="zh-CN"/>
        </w:rPr>
        <w:t>Terminology &amp; API Commands Overview</w:t>
      </w:r>
      <w:r w:rsidR="00BC50D1" w:rsidRPr="00336042">
        <w:rPr>
          <w:rFonts w:asciiTheme="minorHAnsi" w:hAnsiTheme="minorHAnsi" w:cstheme="minorHAnsi"/>
          <w:b w:val="0"/>
          <w:bCs w:val="0"/>
          <w:noProof/>
          <w:webHidden/>
          <w:sz w:val="24"/>
          <w:szCs w:val="24"/>
          <w:lang w:eastAsia="zh-CN"/>
        </w:rPr>
        <w:tab/>
      </w:r>
      <w:r w:rsidRPr="00336042">
        <w:rPr>
          <w:rFonts w:asciiTheme="minorHAnsi" w:hAnsiTheme="minorHAnsi" w:cstheme="minorHAnsi"/>
          <w:b w:val="0"/>
          <w:bCs w:val="0"/>
          <w:noProof/>
          <w:webHidden/>
          <w:sz w:val="24"/>
          <w:szCs w:val="24"/>
          <w:lang w:val="en-US" w:eastAsia="zh-CN"/>
        </w:rPr>
        <w:t>5</w:t>
      </w:r>
    </w:p>
    <w:p w14:paraId="2ACE6754" w14:textId="0FA0F121" w:rsidR="00A54875" w:rsidRPr="00336042" w:rsidRDefault="00A54875" w:rsidP="00A54875">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sidRPr="00336042">
        <w:rPr>
          <w:rFonts w:asciiTheme="minorHAnsi" w:hAnsiTheme="minorHAnsi" w:cstheme="minorHAnsi"/>
          <w:b w:val="0"/>
          <w:bCs w:val="0"/>
          <w:noProof/>
          <w:sz w:val="24"/>
          <w:szCs w:val="24"/>
          <w:lang w:val="en-US" w:eastAsia="zh-CN"/>
        </w:rPr>
        <w:t>Terminology</w:t>
      </w:r>
      <w:r w:rsidRPr="00336042">
        <w:rPr>
          <w:rFonts w:asciiTheme="minorHAnsi" w:hAnsiTheme="minorHAnsi" w:cstheme="minorHAnsi"/>
          <w:b w:val="0"/>
          <w:bCs w:val="0"/>
          <w:noProof/>
          <w:webHidden/>
          <w:sz w:val="24"/>
          <w:szCs w:val="24"/>
          <w:lang w:eastAsia="zh-CN"/>
        </w:rPr>
        <w:tab/>
      </w:r>
      <w:r w:rsidRPr="00336042">
        <w:rPr>
          <w:rFonts w:asciiTheme="minorHAnsi" w:hAnsiTheme="minorHAnsi" w:cstheme="minorHAnsi"/>
          <w:b w:val="0"/>
          <w:bCs w:val="0"/>
          <w:noProof/>
          <w:webHidden/>
          <w:sz w:val="24"/>
          <w:szCs w:val="24"/>
          <w:lang w:val="en-US" w:eastAsia="zh-CN"/>
        </w:rPr>
        <w:t>5</w:t>
      </w:r>
    </w:p>
    <w:p w14:paraId="52AA5F0E" w14:textId="04AD7667" w:rsidR="00A54875" w:rsidRPr="00336042" w:rsidRDefault="00A54875" w:rsidP="00A54875">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sidRPr="00336042">
        <w:rPr>
          <w:rFonts w:asciiTheme="minorHAnsi" w:hAnsiTheme="minorHAnsi" w:cstheme="minorHAnsi"/>
          <w:b w:val="0"/>
          <w:bCs w:val="0"/>
          <w:noProof/>
          <w:sz w:val="24"/>
          <w:szCs w:val="24"/>
          <w:lang w:val="en-US" w:eastAsia="zh-CN"/>
        </w:rPr>
        <w:t>API Commands Overview</w:t>
      </w:r>
      <w:r w:rsidRPr="00336042">
        <w:rPr>
          <w:rFonts w:asciiTheme="minorHAnsi" w:hAnsiTheme="minorHAnsi" w:cstheme="minorHAnsi"/>
          <w:b w:val="0"/>
          <w:bCs w:val="0"/>
          <w:noProof/>
          <w:webHidden/>
          <w:sz w:val="24"/>
          <w:szCs w:val="24"/>
          <w:lang w:eastAsia="zh-CN"/>
        </w:rPr>
        <w:tab/>
      </w:r>
      <w:r w:rsidRPr="00336042">
        <w:rPr>
          <w:rFonts w:asciiTheme="minorHAnsi" w:hAnsiTheme="minorHAnsi" w:cstheme="minorHAnsi"/>
          <w:b w:val="0"/>
          <w:bCs w:val="0"/>
          <w:noProof/>
          <w:webHidden/>
          <w:sz w:val="24"/>
          <w:szCs w:val="24"/>
          <w:lang w:val="en-US" w:eastAsia="zh-CN"/>
        </w:rPr>
        <w:t>5</w:t>
      </w:r>
    </w:p>
    <w:p w14:paraId="08251FF5" w14:textId="3FB20D5A" w:rsidR="00BC50D1" w:rsidRPr="00336042" w:rsidRDefault="00CC0D42" w:rsidP="00BC50D1">
      <w:pPr>
        <w:pStyle w:val="TableHeadings"/>
        <w:tabs>
          <w:tab w:val="right" w:leader="dot" w:pos="10080"/>
        </w:tabs>
        <w:spacing w:line="240" w:lineRule="auto"/>
        <w:rPr>
          <w:rFonts w:asciiTheme="minorHAnsi" w:hAnsiTheme="minorHAnsi" w:cstheme="minorHAnsi"/>
          <w:b w:val="0"/>
          <w:bCs w:val="0"/>
          <w:noProof/>
          <w:webHidden/>
          <w:sz w:val="24"/>
          <w:szCs w:val="24"/>
          <w:lang w:val="en-US" w:eastAsia="zh-CN"/>
        </w:rPr>
      </w:pPr>
      <w:r w:rsidRPr="00336042">
        <w:rPr>
          <w:rFonts w:asciiTheme="minorHAnsi" w:hAnsiTheme="minorHAnsi" w:cstheme="minorHAnsi"/>
          <w:b w:val="0"/>
          <w:bCs w:val="0"/>
          <w:noProof/>
          <w:sz w:val="24"/>
          <w:szCs w:val="24"/>
          <w:lang w:val="en-US" w:eastAsia="zh-CN"/>
        </w:rPr>
        <w:t>API Commands</w:t>
      </w:r>
      <w:r w:rsidR="00BC50D1" w:rsidRPr="00336042">
        <w:rPr>
          <w:rFonts w:asciiTheme="minorHAnsi" w:hAnsiTheme="minorHAnsi" w:cstheme="minorHAnsi"/>
          <w:b w:val="0"/>
          <w:bCs w:val="0"/>
          <w:noProof/>
          <w:webHidden/>
          <w:sz w:val="24"/>
          <w:szCs w:val="24"/>
          <w:lang w:eastAsia="zh-CN"/>
        </w:rPr>
        <w:tab/>
      </w:r>
      <w:r w:rsidR="00E405FF" w:rsidRPr="00336042">
        <w:rPr>
          <w:rFonts w:asciiTheme="minorHAnsi" w:hAnsiTheme="minorHAnsi" w:cstheme="minorHAnsi"/>
          <w:b w:val="0"/>
          <w:bCs w:val="0"/>
          <w:noProof/>
          <w:webHidden/>
          <w:sz w:val="24"/>
          <w:szCs w:val="24"/>
          <w:lang w:val="en-US" w:eastAsia="zh-CN"/>
        </w:rPr>
        <w:t>6</w:t>
      </w:r>
    </w:p>
    <w:p w14:paraId="4698259D" w14:textId="584B9D8D" w:rsidR="00A54875" w:rsidRPr="00336042" w:rsidRDefault="00153B00" w:rsidP="00A54875">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Pr>
          <w:rFonts w:asciiTheme="minorHAnsi" w:hAnsiTheme="minorHAnsi" w:cstheme="minorHAnsi"/>
          <w:b w:val="0"/>
          <w:bCs w:val="0"/>
          <w:noProof/>
          <w:sz w:val="24"/>
          <w:szCs w:val="24"/>
          <w:lang w:val="en-US" w:eastAsia="zh-CN"/>
        </w:rPr>
        <w:t>htc</w:t>
      </w:r>
      <w:r w:rsidR="00CC0D42" w:rsidRPr="00336042">
        <w:rPr>
          <w:rFonts w:asciiTheme="minorHAnsi" w:hAnsiTheme="minorHAnsi" w:cstheme="minorHAnsi"/>
          <w:b w:val="0"/>
          <w:bCs w:val="0"/>
          <w:noProof/>
          <w:sz w:val="24"/>
          <w:szCs w:val="24"/>
          <w:lang w:val="en-US" w:eastAsia="zh-CN"/>
        </w:rPr>
        <w:t>onfig Commands</w:t>
      </w:r>
      <w:r w:rsidR="00A54875" w:rsidRPr="00336042">
        <w:rPr>
          <w:rFonts w:asciiTheme="minorHAnsi" w:hAnsiTheme="minorHAnsi" w:cstheme="minorHAnsi"/>
          <w:b w:val="0"/>
          <w:bCs w:val="0"/>
          <w:noProof/>
          <w:webHidden/>
          <w:sz w:val="24"/>
          <w:szCs w:val="24"/>
          <w:lang w:eastAsia="zh-CN"/>
        </w:rPr>
        <w:tab/>
      </w:r>
      <w:r w:rsidR="00E405FF" w:rsidRPr="00336042">
        <w:rPr>
          <w:rFonts w:asciiTheme="minorHAnsi" w:hAnsiTheme="minorHAnsi" w:cstheme="minorHAnsi"/>
          <w:b w:val="0"/>
          <w:bCs w:val="0"/>
          <w:noProof/>
          <w:webHidden/>
          <w:sz w:val="24"/>
          <w:szCs w:val="24"/>
          <w:lang w:val="en-US" w:eastAsia="zh-CN"/>
        </w:rPr>
        <w:t>6</w:t>
      </w:r>
    </w:p>
    <w:p w14:paraId="36C20EB3" w14:textId="446BBFC4" w:rsidR="00A54875" w:rsidRPr="00336042" w:rsidRDefault="00153B00" w:rsidP="00A54875">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Pr>
          <w:rFonts w:asciiTheme="minorHAnsi" w:hAnsiTheme="minorHAnsi" w:cstheme="minorHAnsi"/>
          <w:b w:val="0"/>
          <w:bCs w:val="0"/>
          <w:noProof/>
          <w:sz w:val="24"/>
          <w:szCs w:val="24"/>
          <w:lang w:val="en-US" w:eastAsia="zh-CN"/>
        </w:rPr>
        <w:t>ht</w:t>
      </w:r>
      <w:r w:rsidR="00E405FF" w:rsidRPr="00336042">
        <w:rPr>
          <w:rFonts w:asciiTheme="minorHAnsi" w:hAnsiTheme="minorHAnsi" w:cstheme="minorHAnsi"/>
          <w:b w:val="0"/>
          <w:bCs w:val="0"/>
          <w:noProof/>
          <w:sz w:val="24"/>
          <w:szCs w:val="24"/>
          <w:lang w:val="en-US" w:eastAsia="zh-CN"/>
        </w:rPr>
        <w:t>control</w:t>
      </w:r>
      <w:r w:rsidR="00A54875" w:rsidRPr="00336042">
        <w:rPr>
          <w:rFonts w:asciiTheme="minorHAnsi" w:hAnsiTheme="minorHAnsi" w:cstheme="minorHAnsi"/>
          <w:b w:val="0"/>
          <w:bCs w:val="0"/>
          <w:noProof/>
          <w:sz w:val="24"/>
          <w:szCs w:val="24"/>
          <w:lang w:val="en-US" w:eastAsia="zh-CN"/>
        </w:rPr>
        <w:t xml:space="preserve"> Commands</w:t>
      </w:r>
      <w:r w:rsidR="00A54875" w:rsidRPr="00336042">
        <w:rPr>
          <w:rFonts w:asciiTheme="minorHAnsi" w:hAnsiTheme="minorHAnsi" w:cstheme="minorHAnsi"/>
          <w:b w:val="0"/>
          <w:bCs w:val="0"/>
          <w:noProof/>
          <w:webHidden/>
          <w:sz w:val="24"/>
          <w:szCs w:val="24"/>
          <w:lang w:eastAsia="zh-CN"/>
        </w:rPr>
        <w:tab/>
      </w:r>
      <w:r w:rsidR="00A54875" w:rsidRPr="00336042">
        <w:rPr>
          <w:rFonts w:asciiTheme="minorHAnsi" w:hAnsiTheme="minorHAnsi" w:cstheme="minorHAnsi"/>
          <w:b w:val="0"/>
          <w:bCs w:val="0"/>
          <w:noProof/>
          <w:webHidden/>
          <w:sz w:val="24"/>
          <w:szCs w:val="24"/>
          <w:lang w:val="en-US" w:eastAsia="zh-CN"/>
        </w:rPr>
        <w:t>8</w:t>
      </w:r>
    </w:p>
    <w:p w14:paraId="0DA514EC" w14:textId="43B29C51" w:rsidR="00A54875" w:rsidRPr="00336042" w:rsidRDefault="00153B00" w:rsidP="00A54875">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Pr>
          <w:rFonts w:asciiTheme="minorHAnsi" w:hAnsiTheme="minorHAnsi" w:cstheme="minorHAnsi"/>
          <w:b w:val="0"/>
          <w:bCs w:val="0"/>
          <w:noProof/>
          <w:sz w:val="24"/>
          <w:szCs w:val="24"/>
          <w:lang w:val="en-US" w:eastAsia="zh-CN"/>
        </w:rPr>
        <w:t>ht</w:t>
      </w:r>
      <w:r w:rsidR="00E405FF" w:rsidRPr="00336042">
        <w:rPr>
          <w:rFonts w:asciiTheme="minorHAnsi" w:hAnsiTheme="minorHAnsi" w:cstheme="minorHAnsi"/>
          <w:b w:val="0"/>
          <w:bCs w:val="0"/>
          <w:noProof/>
          <w:sz w:val="24"/>
          <w:szCs w:val="24"/>
          <w:lang w:val="en-US" w:eastAsia="zh-CN"/>
        </w:rPr>
        <w:t>layout</w:t>
      </w:r>
      <w:r w:rsidR="00A54875" w:rsidRPr="00336042">
        <w:rPr>
          <w:rFonts w:asciiTheme="minorHAnsi" w:hAnsiTheme="minorHAnsi" w:cstheme="minorHAnsi"/>
          <w:b w:val="0"/>
          <w:bCs w:val="0"/>
          <w:noProof/>
          <w:sz w:val="24"/>
          <w:szCs w:val="24"/>
          <w:lang w:val="en-US" w:eastAsia="zh-CN"/>
        </w:rPr>
        <w:t xml:space="preserve"> Commands</w:t>
      </w:r>
      <w:r w:rsidR="00A54875" w:rsidRPr="00336042">
        <w:rPr>
          <w:rFonts w:asciiTheme="minorHAnsi" w:hAnsiTheme="minorHAnsi" w:cstheme="minorHAnsi"/>
          <w:b w:val="0"/>
          <w:bCs w:val="0"/>
          <w:noProof/>
          <w:webHidden/>
          <w:sz w:val="24"/>
          <w:szCs w:val="24"/>
          <w:lang w:eastAsia="zh-CN"/>
        </w:rPr>
        <w:tab/>
      </w:r>
      <w:r w:rsidR="00A54875" w:rsidRPr="00336042">
        <w:rPr>
          <w:rFonts w:asciiTheme="minorHAnsi" w:hAnsiTheme="minorHAnsi" w:cstheme="minorHAnsi"/>
          <w:b w:val="0"/>
          <w:bCs w:val="0"/>
          <w:noProof/>
          <w:webHidden/>
          <w:sz w:val="24"/>
          <w:szCs w:val="24"/>
          <w:lang w:val="en-US" w:eastAsia="zh-CN"/>
        </w:rPr>
        <w:t>8</w:t>
      </w:r>
    </w:p>
    <w:p w14:paraId="411F186F" w14:textId="5CADCF50" w:rsidR="00CC0D42" w:rsidRPr="00336042" w:rsidRDefault="00E405FF" w:rsidP="00CC0D42">
      <w:pPr>
        <w:pStyle w:val="TableHeadings"/>
        <w:tabs>
          <w:tab w:val="right" w:leader="dot" w:pos="10080"/>
        </w:tabs>
        <w:spacing w:line="240" w:lineRule="auto"/>
        <w:ind w:left="720"/>
        <w:rPr>
          <w:rFonts w:asciiTheme="minorHAnsi" w:hAnsiTheme="minorHAnsi" w:cstheme="minorHAnsi"/>
          <w:b w:val="0"/>
          <w:bCs w:val="0"/>
          <w:noProof/>
          <w:webHidden/>
          <w:sz w:val="24"/>
          <w:szCs w:val="24"/>
          <w:lang w:val="en-US" w:eastAsia="zh-CN"/>
        </w:rPr>
      </w:pPr>
      <w:r w:rsidRPr="00336042">
        <w:rPr>
          <w:rFonts w:asciiTheme="minorHAnsi" w:hAnsiTheme="minorHAnsi" w:cstheme="minorHAnsi"/>
          <w:b w:val="0"/>
          <w:bCs w:val="0"/>
          <w:noProof/>
          <w:sz w:val="24"/>
          <w:szCs w:val="24"/>
          <w:lang w:val="en-US" w:eastAsia="zh-CN"/>
        </w:rPr>
        <w:t>Event</w:t>
      </w:r>
      <w:r w:rsidR="007C1CE9" w:rsidRPr="00336042">
        <w:rPr>
          <w:rFonts w:asciiTheme="minorHAnsi" w:hAnsiTheme="minorHAnsi" w:cstheme="minorHAnsi"/>
          <w:b w:val="0"/>
          <w:bCs w:val="0"/>
          <w:noProof/>
          <w:sz w:val="24"/>
          <w:szCs w:val="24"/>
          <w:lang w:val="en-US" w:eastAsia="zh-CN"/>
        </w:rPr>
        <w:t>s</w:t>
      </w:r>
      <w:r w:rsidR="00CC0D42" w:rsidRPr="00336042">
        <w:rPr>
          <w:rFonts w:asciiTheme="minorHAnsi" w:hAnsiTheme="minorHAnsi" w:cstheme="minorHAnsi"/>
          <w:b w:val="0"/>
          <w:bCs w:val="0"/>
          <w:noProof/>
          <w:webHidden/>
          <w:sz w:val="24"/>
          <w:szCs w:val="24"/>
          <w:lang w:eastAsia="zh-CN"/>
        </w:rPr>
        <w:tab/>
      </w:r>
      <w:r w:rsidR="007C1CE9" w:rsidRPr="00336042">
        <w:rPr>
          <w:rFonts w:asciiTheme="minorHAnsi" w:hAnsiTheme="minorHAnsi" w:cstheme="minorHAnsi"/>
          <w:b w:val="0"/>
          <w:bCs w:val="0"/>
          <w:noProof/>
          <w:webHidden/>
          <w:sz w:val="24"/>
          <w:szCs w:val="24"/>
          <w:lang w:val="en-US" w:eastAsia="zh-CN"/>
        </w:rPr>
        <w:t>9</w:t>
      </w:r>
    </w:p>
    <w:p w14:paraId="468969FA" w14:textId="77777777" w:rsidR="00BC50D1" w:rsidRPr="00336042" w:rsidRDefault="00BC50D1" w:rsidP="00090836">
      <w:pPr>
        <w:rPr>
          <w:rFonts w:asciiTheme="minorHAnsi" w:hAnsiTheme="minorHAnsi" w:cstheme="minorHAnsi"/>
          <w:bCs/>
          <w:color w:val="000000" w:themeColor="text1"/>
          <w:sz w:val="36"/>
          <w:szCs w:val="36"/>
        </w:rPr>
      </w:pPr>
    </w:p>
    <w:p w14:paraId="67234045" w14:textId="77777777" w:rsidR="00C51262" w:rsidRPr="00336042" w:rsidRDefault="00C51262">
      <w:pPr>
        <w:rPr>
          <w:rFonts w:asciiTheme="minorHAnsi" w:hAnsiTheme="minorHAnsi" w:cstheme="minorHAnsi"/>
          <w:bCs/>
          <w:color w:val="000000" w:themeColor="text1"/>
          <w:sz w:val="36"/>
          <w:szCs w:val="36"/>
        </w:rPr>
      </w:pPr>
      <w:r w:rsidRPr="00336042">
        <w:rPr>
          <w:rFonts w:asciiTheme="minorHAnsi" w:hAnsiTheme="minorHAnsi" w:cstheme="minorHAnsi"/>
          <w:bCs/>
          <w:color w:val="000000" w:themeColor="text1"/>
          <w:sz w:val="36"/>
          <w:szCs w:val="36"/>
        </w:rPr>
        <w:br w:type="page"/>
      </w:r>
    </w:p>
    <w:p w14:paraId="77C67458" w14:textId="17929C32" w:rsidR="00E364A0" w:rsidRPr="00336042" w:rsidRDefault="00383FE5" w:rsidP="00E364A0">
      <w:pPr>
        <w:rPr>
          <w:rFonts w:asciiTheme="minorHAnsi" w:hAnsiTheme="minorHAnsi" w:cstheme="minorHAnsi"/>
          <w:color w:val="000000" w:themeColor="text1"/>
        </w:rPr>
      </w:pPr>
      <w:r w:rsidRPr="00336042">
        <w:rPr>
          <w:rFonts w:asciiTheme="minorHAnsi" w:hAnsiTheme="minorHAnsi" w:cstheme="minorHAnsi"/>
          <w:bCs/>
          <w:color w:val="000000" w:themeColor="text1"/>
          <w:sz w:val="36"/>
          <w:szCs w:val="36"/>
        </w:rPr>
        <w:lastRenderedPageBreak/>
        <w:t>Connecting to the HT-</w:t>
      </w:r>
      <w:r w:rsidR="00B65E78">
        <w:rPr>
          <w:rFonts w:asciiTheme="minorHAnsi" w:hAnsiTheme="minorHAnsi" w:cstheme="minorHAnsi"/>
          <w:bCs/>
          <w:color w:val="000000" w:themeColor="text1"/>
          <w:sz w:val="36"/>
          <w:szCs w:val="36"/>
        </w:rPr>
        <w:t>RANGER</w:t>
      </w:r>
    </w:p>
    <w:p w14:paraId="136A4317" w14:textId="77777777" w:rsidR="00E364A0" w:rsidRPr="00336042" w:rsidRDefault="00E364A0" w:rsidP="00E364A0">
      <w:pPr>
        <w:ind w:left="-5" w:right="3770"/>
        <w:rPr>
          <w:rFonts w:asciiTheme="minorHAnsi" w:hAnsiTheme="minorHAnsi" w:cstheme="minorHAnsi"/>
          <w:bCs/>
          <w:color w:val="000000" w:themeColor="text1"/>
          <w:sz w:val="36"/>
          <w:szCs w:val="36"/>
        </w:rPr>
      </w:pPr>
      <w:r w:rsidRPr="00336042">
        <w:rPr>
          <w:rFonts w:asciiTheme="minorHAnsi" w:eastAsia="Calibri" w:hAnsiTheme="minorHAnsi" w:cstheme="minorHAnsi"/>
          <w:noProof/>
          <w:color w:val="000000" w:themeColor="text1"/>
          <w:sz w:val="22"/>
        </w:rPr>
        <mc:AlternateContent>
          <mc:Choice Requires="wpg">
            <w:drawing>
              <wp:inline distT="0" distB="0" distL="0" distR="0" wp14:anchorId="37963C45" wp14:editId="1992FA6F">
                <wp:extent cx="6400800" cy="11890"/>
                <wp:effectExtent l="0" t="0" r="12700" b="13970"/>
                <wp:docPr id="5" name="Group 5"/>
                <wp:cNvGraphicFramePr/>
                <a:graphic xmlns:a="http://schemas.openxmlformats.org/drawingml/2006/main">
                  <a:graphicData uri="http://schemas.microsoft.com/office/word/2010/wordprocessingGroup">
                    <wpg:wgp>
                      <wpg:cNvGrpSpPr/>
                      <wpg:grpSpPr>
                        <a:xfrm>
                          <a:off x="0" y="0"/>
                          <a:ext cx="6400800" cy="11890"/>
                          <a:chOff x="0" y="0"/>
                          <a:chExt cx="6495288" cy="12192"/>
                        </a:xfrm>
                      </wpg:grpSpPr>
                      <wps:wsp>
                        <wps:cNvPr id="6" name="Shape 4559"/>
                        <wps:cNvSpPr/>
                        <wps:spPr>
                          <a:xfrm>
                            <a:off x="0" y="0"/>
                            <a:ext cx="6495288" cy="12192"/>
                          </a:xfrm>
                          <a:custGeom>
                            <a:avLst/>
                            <a:gdLst/>
                            <a:ahLst/>
                            <a:cxnLst/>
                            <a:rect l="0" t="0" r="0" b="0"/>
                            <a:pathLst>
                              <a:path w="6495288" h="12192">
                                <a:moveTo>
                                  <a:pt x="0" y="0"/>
                                </a:moveTo>
                                <a:lnTo>
                                  <a:pt x="6495288" y="0"/>
                                </a:lnTo>
                                <a:lnTo>
                                  <a:pt x="6495288" y="12192"/>
                                </a:lnTo>
                                <a:lnTo>
                                  <a:pt x="0" y="12192"/>
                                </a:lnTo>
                                <a:lnTo>
                                  <a:pt x="0" y="0"/>
                                </a:lnTo>
                              </a:path>
                            </a:pathLst>
                          </a:custGeo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37C3525" id="Group 5" o:spid="_x0000_s1026" style="width:7in;height:.95pt;mso-position-horizontal-relative:char;mso-position-vertical-relative:line" coordsize="649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">
                <v:shape id="Shape 4559" o:spid="_x0000_s1027" style="position:absolute;width:64952;height:121;visibility:visible;mso-wrap-style:square;v-text-anchor:top" coordsize="64952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" path="m,l6495288,r,12192l,12192,,e" filled="f" strokecolor="black [3200]" strokeweight=".5pt">
                  <v:stroke joinstyle="miter"/>
                  <v:path arrowok="t" textboxrect="0,0,6495288,12192"/>
                </v:shape>
                <w10:anchorlock/>
              </v:group>
            </w:pict>
          </mc:Fallback>
        </mc:AlternateContent>
      </w:r>
    </w:p>
    <w:p w14:paraId="6E9C8B37" w14:textId="77777777" w:rsidR="00E364A0" w:rsidRPr="00336042" w:rsidRDefault="00E364A0" w:rsidP="00E364A0">
      <w:pPr>
        <w:keepNext/>
        <w:autoSpaceDE w:val="0"/>
        <w:autoSpaceDN w:val="0"/>
        <w:adjustRightInd w:val="0"/>
        <w:jc w:val="both"/>
        <w:rPr>
          <w:rFonts w:asciiTheme="minorHAnsi" w:hAnsiTheme="minorHAnsi" w:cstheme="minorHAnsi"/>
          <w:b/>
          <w:bCs/>
          <w:color w:val="D42631"/>
          <w:sz w:val="28"/>
          <w:szCs w:val="28"/>
        </w:rPr>
      </w:pPr>
    </w:p>
    <w:p w14:paraId="30D6ABF2" w14:textId="12395533" w:rsidR="003575EF" w:rsidRPr="00336042" w:rsidRDefault="00383FE5" w:rsidP="00E364A0">
      <w:pPr>
        <w:keepNext/>
        <w:autoSpaceDE w:val="0"/>
        <w:autoSpaceDN w:val="0"/>
        <w:adjustRightInd w:val="0"/>
        <w:jc w:val="both"/>
        <w:rPr>
          <w:rFonts w:asciiTheme="minorHAnsi" w:hAnsiTheme="minorHAnsi" w:cstheme="minorHAnsi"/>
          <w:b/>
          <w:bCs/>
          <w:color w:val="D42631"/>
          <w:sz w:val="28"/>
          <w:szCs w:val="28"/>
        </w:rPr>
      </w:pPr>
      <w:r w:rsidRPr="00336042">
        <w:rPr>
          <w:rFonts w:asciiTheme="minorHAnsi" w:hAnsiTheme="minorHAnsi" w:cstheme="minorHAnsi"/>
          <w:b/>
          <w:bCs/>
          <w:color w:val="D42631"/>
          <w:sz w:val="28"/>
          <w:szCs w:val="28"/>
        </w:rPr>
        <w:t>IP ADDRESS</w:t>
      </w:r>
    </w:p>
    <w:p w14:paraId="060BD89B" w14:textId="77777777" w:rsidR="003575EF" w:rsidRPr="00336042" w:rsidRDefault="003575EF" w:rsidP="00E364A0">
      <w:pPr>
        <w:keepNext/>
        <w:autoSpaceDE w:val="0"/>
        <w:autoSpaceDN w:val="0"/>
        <w:adjustRightInd w:val="0"/>
        <w:jc w:val="both"/>
        <w:rPr>
          <w:rFonts w:asciiTheme="minorHAnsi" w:hAnsiTheme="minorHAnsi" w:cstheme="minorHAnsi"/>
          <w:b/>
          <w:bCs/>
          <w:sz w:val="24"/>
          <w:szCs w:val="24"/>
        </w:rPr>
      </w:pPr>
    </w:p>
    <w:p w14:paraId="674FD8AE" w14:textId="31D08FE3" w:rsidR="003575EF" w:rsidRPr="00336042" w:rsidRDefault="003E2FFF" w:rsidP="003E2FFF">
      <w:pPr>
        <w:keepNext/>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To connect to and communicate with the HT-</w:t>
      </w:r>
      <w:r w:rsidR="00B65E78">
        <w:rPr>
          <w:rFonts w:asciiTheme="minorHAnsi" w:hAnsiTheme="minorHAnsi" w:cstheme="minorHAnsi"/>
          <w:sz w:val="24"/>
          <w:szCs w:val="24"/>
        </w:rPr>
        <w:t>RANGER</w:t>
      </w:r>
      <w:r w:rsidRPr="00336042">
        <w:rPr>
          <w:rFonts w:asciiTheme="minorHAnsi" w:hAnsiTheme="minorHAnsi" w:cstheme="minorHAnsi"/>
          <w:sz w:val="24"/>
          <w:szCs w:val="24"/>
        </w:rPr>
        <w:t>, the controlling device needs to be on the same network. If needed, change the IP address on your PC to be in the same IP range and same subnet as the HT-</w:t>
      </w:r>
      <w:r w:rsidR="00B65E78">
        <w:rPr>
          <w:rFonts w:asciiTheme="minorHAnsi" w:hAnsiTheme="minorHAnsi" w:cstheme="minorHAnsi"/>
          <w:sz w:val="24"/>
          <w:szCs w:val="24"/>
        </w:rPr>
        <w:t>RANGER</w:t>
      </w:r>
      <w:r w:rsidRPr="00336042">
        <w:rPr>
          <w:rFonts w:asciiTheme="minorHAnsi" w:hAnsiTheme="minorHAnsi" w:cstheme="minorHAnsi"/>
          <w:sz w:val="24"/>
          <w:szCs w:val="24"/>
        </w:rPr>
        <w:t>. You can find out the IP address of the HT-</w:t>
      </w:r>
      <w:r w:rsidR="00B65E78">
        <w:rPr>
          <w:rFonts w:asciiTheme="minorHAnsi" w:hAnsiTheme="minorHAnsi" w:cstheme="minorHAnsi"/>
          <w:sz w:val="24"/>
          <w:szCs w:val="24"/>
        </w:rPr>
        <w:t>RANGER</w:t>
      </w:r>
      <w:r w:rsidRPr="00336042">
        <w:rPr>
          <w:rFonts w:asciiTheme="minorHAnsi" w:hAnsiTheme="minorHAnsi" w:cstheme="minorHAnsi"/>
          <w:sz w:val="24"/>
          <w:szCs w:val="24"/>
        </w:rPr>
        <w:t xml:space="preserve"> by looking in the bottom right corner of the Guide Screen (you will need to connect the HT-</w:t>
      </w:r>
      <w:r w:rsidR="00B65E78">
        <w:rPr>
          <w:rFonts w:asciiTheme="minorHAnsi" w:hAnsiTheme="minorHAnsi" w:cstheme="minorHAnsi"/>
          <w:sz w:val="24"/>
          <w:szCs w:val="24"/>
        </w:rPr>
        <w:t>RANGER</w:t>
      </w:r>
      <w:r w:rsidRPr="00336042">
        <w:rPr>
          <w:rFonts w:asciiTheme="minorHAnsi" w:hAnsiTheme="minorHAnsi" w:cstheme="minorHAnsi"/>
          <w:sz w:val="24"/>
          <w:szCs w:val="24"/>
        </w:rPr>
        <w:t xml:space="preserve"> to a display).</w:t>
      </w:r>
    </w:p>
    <w:p w14:paraId="190A0245" w14:textId="77777777" w:rsidR="003E2FFF" w:rsidRPr="00336042" w:rsidRDefault="003E2FFF" w:rsidP="003E2FFF">
      <w:pPr>
        <w:keepNext/>
        <w:autoSpaceDE w:val="0"/>
        <w:autoSpaceDN w:val="0"/>
        <w:adjustRightInd w:val="0"/>
        <w:rPr>
          <w:rFonts w:asciiTheme="minorHAnsi" w:hAnsiTheme="minorHAnsi" w:cstheme="minorHAnsi"/>
          <w:sz w:val="24"/>
          <w:szCs w:val="24"/>
        </w:rPr>
      </w:pPr>
    </w:p>
    <w:p w14:paraId="019745D4" w14:textId="77777777" w:rsidR="003E2FFF" w:rsidRPr="00336042" w:rsidRDefault="003E2FFF" w:rsidP="003E2FFF">
      <w:pPr>
        <w:keepNext/>
        <w:autoSpaceDE w:val="0"/>
        <w:autoSpaceDN w:val="0"/>
        <w:adjustRightInd w:val="0"/>
        <w:rPr>
          <w:rFonts w:asciiTheme="minorHAnsi" w:hAnsiTheme="minorHAnsi" w:cstheme="minorHAnsi"/>
          <w:sz w:val="24"/>
          <w:szCs w:val="24"/>
        </w:rPr>
      </w:pPr>
    </w:p>
    <w:p w14:paraId="3681BAA1" w14:textId="25C1BF0D" w:rsidR="003E2FFF" w:rsidRPr="00336042" w:rsidRDefault="003E2FFF" w:rsidP="003E2FFF">
      <w:pPr>
        <w:keepNext/>
        <w:autoSpaceDE w:val="0"/>
        <w:autoSpaceDN w:val="0"/>
        <w:adjustRightInd w:val="0"/>
        <w:jc w:val="both"/>
        <w:rPr>
          <w:rFonts w:asciiTheme="minorHAnsi" w:hAnsiTheme="minorHAnsi" w:cstheme="minorHAnsi"/>
          <w:b/>
          <w:bCs/>
          <w:color w:val="D42631"/>
          <w:sz w:val="28"/>
          <w:szCs w:val="28"/>
        </w:rPr>
      </w:pPr>
      <w:r w:rsidRPr="00336042">
        <w:rPr>
          <w:rFonts w:asciiTheme="minorHAnsi" w:hAnsiTheme="minorHAnsi" w:cstheme="minorHAnsi"/>
          <w:b/>
          <w:bCs/>
          <w:color w:val="D42631"/>
          <w:sz w:val="28"/>
          <w:szCs w:val="28"/>
        </w:rPr>
        <w:t>ENABLING TELNET CLIENT</w:t>
      </w:r>
    </w:p>
    <w:p w14:paraId="7E913BEF" w14:textId="77777777" w:rsidR="003E2FFF" w:rsidRPr="00336042" w:rsidRDefault="003E2FFF" w:rsidP="003E2FFF">
      <w:pPr>
        <w:keepNext/>
        <w:autoSpaceDE w:val="0"/>
        <w:autoSpaceDN w:val="0"/>
        <w:adjustRightInd w:val="0"/>
        <w:jc w:val="both"/>
        <w:rPr>
          <w:rFonts w:asciiTheme="minorHAnsi" w:hAnsiTheme="minorHAnsi" w:cstheme="minorHAnsi"/>
          <w:b/>
          <w:bCs/>
          <w:color w:val="D42631"/>
          <w:sz w:val="28"/>
          <w:szCs w:val="28"/>
        </w:rPr>
      </w:pPr>
    </w:p>
    <w:p w14:paraId="6AD2DD53" w14:textId="0353AD78" w:rsidR="003E2FFF" w:rsidRPr="00336042" w:rsidRDefault="003E2FFF" w:rsidP="003E2FFF">
      <w:pPr>
        <w:keepNext/>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Before </w:t>
      </w:r>
      <w:r w:rsidR="003830A0" w:rsidRPr="00336042">
        <w:rPr>
          <w:rFonts w:asciiTheme="minorHAnsi" w:hAnsiTheme="minorHAnsi" w:cstheme="minorHAnsi"/>
          <w:sz w:val="24"/>
          <w:szCs w:val="24"/>
        </w:rPr>
        <w:t>logging in to IP controller via command-line interface, make sure that Telnet Client is enabled. By default, Telnet Client is disabled in Windows OS. To turn on Telnet Client, do as follows.</w:t>
      </w:r>
    </w:p>
    <w:p w14:paraId="266118D8" w14:textId="77777777" w:rsidR="00330260" w:rsidRPr="00336042" w:rsidRDefault="00330260" w:rsidP="003E2FFF">
      <w:pPr>
        <w:keepNext/>
        <w:autoSpaceDE w:val="0"/>
        <w:autoSpaceDN w:val="0"/>
        <w:adjustRightInd w:val="0"/>
        <w:rPr>
          <w:rFonts w:asciiTheme="minorHAnsi" w:hAnsiTheme="minorHAnsi" w:cstheme="minorHAnsi"/>
          <w:sz w:val="24"/>
          <w:szCs w:val="24"/>
        </w:rPr>
      </w:pPr>
    </w:p>
    <w:p w14:paraId="68F24211" w14:textId="001B9046" w:rsidR="00330260" w:rsidRPr="00336042" w:rsidRDefault="00330260" w:rsidP="006B316A">
      <w:pPr>
        <w:pStyle w:val="ListParagraph"/>
        <w:keepNext/>
        <w:numPr>
          <w:ilvl w:val="0"/>
          <w:numId w:val="1"/>
        </w:numPr>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Choose </w:t>
      </w:r>
      <w:r w:rsidRPr="00336042">
        <w:rPr>
          <w:rFonts w:asciiTheme="minorHAnsi" w:hAnsiTheme="minorHAnsi" w:cstheme="minorHAnsi"/>
          <w:b/>
          <w:bCs/>
          <w:sz w:val="24"/>
          <w:szCs w:val="24"/>
        </w:rPr>
        <w:t>Start &gt; Control Panel &gt; Programs</w:t>
      </w:r>
    </w:p>
    <w:p w14:paraId="46D929F2" w14:textId="58121FC5" w:rsidR="00A66369" w:rsidRPr="00336042" w:rsidRDefault="00A66369" w:rsidP="006B316A">
      <w:pPr>
        <w:pStyle w:val="ListParagraph"/>
        <w:keepNext/>
        <w:numPr>
          <w:ilvl w:val="0"/>
          <w:numId w:val="1"/>
        </w:numPr>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In </w:t>
      </w:r>
      <w:r w:rsidR="00C07DF4" w:rsidRPr="00336042">
        <w:rPr>
          <w:rFonts w:asciiTheme="minorHAnsi" w:hAnsiTheme="minorHAnsi" w:cstheme="minorHAnsi"/>
          <w:sz w:val="24"/>
          <w:szCs w:val="24"/>
        </w:rPr>
        <w:t xml:space="preserve">the </w:t>
      </w:r>
      <w:r w:rsidRPr="00336042">
        <w:rPr>
          <w:rFonts w:asciiTheme="minorHAnsi" w:hAnsiTheme="minorHAnsi" w:cstheme="minorHAnsi"/>
          <w:b/>
          <w:bCs/>
          <w:sz w:val="24"/>
          <w:szCs w:val="24"/>
        </w:rPr>
        <w:t>Programs and Features</w:t>
      </w:r>
      <w:r w:rsidRPr="00336042">
        <w:rPr>
          <w:rFonts w:asciiTheme="minorHAnsi" w:hAnsiTheme="minorHAnsi" w:cstheme="minorHAnsi"/>
          <w:sz w:val="24"/>
          <w:szCs w:val="24"/>
        </w:rPr>
        <w:t xml:space="preserve"> </w:t>
      </w:r>
      <w:r w:rsidR="006B316A" w:rsidRPr="00336042">
        <w:rPr>
          <w:rFonts w:asciiTheme="minorHAnsi" w:hAnsiTheme="minorHAnsi" w:cstheme="minorHAnsi"/>
          <w:sz w:val="24"/>
          <w:szCs w:val="24"/>
        </w:rPr>
        <w:t>area</w:t>
      </w:r>
      <w:r w:rsidR="00C07DF4" w:rsidRPr="00336042">
        <w:rPr>
          <w:rFonts w:asciiTheme="minorHAnsi" w:hAnsiTheme="minorHAnsi" w:cstheme="minorHAnsi"/>
          <w:sz w:val="24"/>
          <w:szCs w:val="24"/>
        </w:rPr>
        <w:t xml:space="preserve">, click </w:t>
      </w:r>
      <w:r w:rsidR="00C07DF4" w:rsidRPr="00336042">
        <w:rPr>
          <w:rFonts w:asciiTheme="minorHAnsi" w:hAnsiTheme="minorHAnsi" w:cstheme="minorHAnsi"/>
          <w:b/>
          <w:bCs/>
          <w:sz w:val="24"/>
          <w:szCs w:val="24"/>
        </w:rPr>
        <w:t xml:space="preserve">Turn Windows </w:t>
      </w:r>
      <w:r w:rsidR="00D00E7C" w:rsidRPr="00336042">
        <w:rPr>
          <w:rFonts w:asciiTheme="minorHAnsi" w:hAnsiTheme="minorHAnsi" w:cstheme="minorHAnsi"/>
          <w:b/>
          <w:bCs/>
          <w:sz w:val="24"/>
          <w:szCs w:val="24"/>
        </w:rPr>
        <w:t>f</w:t>
      </w:r>
      <w:r w:rsidR="00C07DF4" w:rsidRPr="00336042">
        <w:rPr>
          <w:rFonts w:asciiTheme="minorHAnsi" w:hAnsiTheme="minorHAnsi" w:cstheme="minorHAnsi"/>
          <w:b/>
          <w:bCs/>
          <w:sz w:val="24"/>
          <w:szCs w:val="24"/>
        </w:rPr>
        <w:t>eatures on or off</w:t>
      </w:r>
      <w:r w:rsidR="00D00E7C" w:rsidRPr="00336042">
        <w:rPr>
          <w:rFonts w:asciiTheme="minorHAnsi" w:hAnsiTheme="minorHAnsi" w:cstheme="minorHAnsi"/>
          <w:sz w:val="24"/>
          <w:szCs w:val="24"/>
        </w:rPr>
        <w:t>.</w:t>
      </w:r>
    </w:p>
    <w:p w14:paraId="3753AF43" w14:textId="02FA079B" w:rsidR="00D00E7C" w:rsidRPr="00336042" w:rsidRDefault="00D00E7C" w:rsidP="006B316A">
      <w:pPr>
        <w:pStyle w:val="ListParagraph"/>
        <w:keepNext/>
        <w:numPr>
          <w:ilvl w:val="0"/>
          <w:numId w:val="1"/>
        </w:numPr>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In</w:t>
      </w:r>
      <w:r w:rsidR="006B316A" w:rsidRPr="00336042">
        <w:rPr>
          <w:rFonts w:asciiTheme="minorHAnsi" w:hAnsiTheme="minorHAnsi" w:cstheme="minorHAnsi"/>
          <w:sz w:val="24"/>
          <w:szCs w:val="24"/>
        </w:rPr>
        <w:t xml:space="preserve"> the </w:t>
      </w:r>
      <w:r w:rsidR="006B316A" w:rsidRPr="00336042">
        <w:rPr>
          <w:rFonts w:asciiTheme="minorHAnsi" w:hAnsiTheme="minorHAnsi" w:cstheme="minorHAnsi"/>
          <w:b/>
          <w:bCs/>
          <w:sz w:val="24"/>
          <w:szCs w:val="24"/>
        </w:rPr>
        <w:t>Windows Features</w:t>
      </w:r>
      <w:r w:rsidR="006B316A" w:rsidRPr="00336042">
        <w:rPr>
          <w:rFonts w:asciiTheme="minorHAnsi" w:hAnsiTheme="minorHAnsi" w:cstheme="minorHAnsi"/>
          <w:sz w:val="24"/>
          <w:szCs w:val="24"/>
        </w:rPr>
        <w:t xml:space="preserve"> window, select </w:t>
      </w:r>
      <w:r w:rsidR="006B316A" w:rsidRPr="00336042">
        <w:rPr>
          <w:rFonts w:asciiTheme="minorHAnsi" w:hAnsiTheme="minorHAnsi" w:cstheme="minorHAnsi"/>
          <w:b/>
          <w:bCs/>
          <w:sz w:val="24"/>
          <w:szCs w:val="24"/>
        </w:rPr>
        <w:t>Telnet Client</w:t>
      </w:r>
      <w:r w:rsidR="006B316A" w:rsidRPr="00336042">
        <w:rPr>
          <w:rFonts w:asciiTheme="minorHAnsi" w:hAnsiTheme="minorHAnsi" w:cstheme="minorHAnsi"/>
          <w:sz w:val="24"/>
          <w:szCs w:val="24"/>
        </w:rPr>
        <w:t xml:space="preserve"> check box.</w:t>
      </w:r>
    </w:p>
    <w:p w14:paraId="264BC7C7" w14:textId="77777777" w:rsidR="00E6308E" w:rsidRPr="007C1CE9" w:rsidRDefault="00E6308E" w:rsidP="00E6308E">
      <w:pPr>
        <w:keepNext/>
        <w:autoSpaceDE w:val="0"/>
        <w:autoSpaceDN w:val="0"/>
        <w:adjustRightInd w:val="0"/>
        <w:rPr>
          <w:rFonts w:ascii="Roboto" w:hAnsi="Roboto"/>
          <w:sz w:val="24"/>
          <w:szCs w:val="24"/>
        </w:rPr>
      </w:pPr>
    </w:p>
    <w:p w14:paraId="61FE7834" w14:textId="3D410C3B" w:rsidR="00E6308E" w:rsidRPr="007C1CE9" w:rsidRDefault="00680F4B" w:rsidP="00E6308E">
      <w:pPr>
        <w:keepNext/>
        <w:autoSpaceDE w:val="0"/>
        <w:autoSpaceDN w:val="0"/>
        <w:adjustRightInd w:val="0"/>
        <w:rPr>
          <w:rFonts w:ascii="Roboto" w:hAnsi="Roboto"/>
          <w:sz w:val="24"/>
          <w:szCs w:val="24"/>
        </w:rPr>
      </w:pPr>
      <w:r w:rsidRPr="007C1CE9">
        <w:rPr>
          <w:rFonts w:ascii="Roboto" w:hAnsi="Roboto"/>
          <w:noProof/>
          <w:sz w:val="24"/>
          <w:szCs w:val="24"/>
        </w:rPr>
        <mc:AlternateContent>
          <mc:Choice Requires="wps">
            <w:drawing>
              <wp:anchor distT="0" distB="0" distL="114300" distR="114300" simplePos="0" relativeHeight="251774464" behindDoc="0" locked="0" layoutInCell="1" allowOverlap="1" wp14:anchorId="1EAA1628" wp14:editId="4298F03A">
                <wp:simplePos x="0" y="0"/>
                <wp:positionH relativeFrom="column">
                  <wp:posOffset>3541183</wp:posOffset>
                </wp:positionH>
                <wp:positionV relativeFrom="paragraph">
                  <wp:posOffset>2595456</wp:posOffset>
                </wp:positionV>
                <wp:extent cx="886884" cy="150283"/>
                <wp:effectExtent l="19050" t="19050" r="27940" b="21590"/>
                <wp:wrapNone/>
                <wp:docPr id="12" name="Rectangle 12"/>
                <wp:cNvGraphicFramePr/>
                <a:graphic xmlns:a="http://schemas.openxmlformats.org/drawingml/2006/main">
                  <a:graphicData uri="http://schemas.microsoft.com/office/word/2010/wordprocessingShape">
                    <wps:wsp>
                      <wps:cNvSpPr/>
                      <wps:spPr>
                        <a:xfrm>
                          <a:off x="0" y="0"/>
                          <a:ext cx="886884" cy="1502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E29E7" id="Rectangle 12" o:spid="_x0000_s1026" style="position:absolute;margin-left:278.85pt;margin-top:204.35pt;width:69.85pt;height:11.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" filled="f" strokecolor="red" strokeweight="2.25pt"/>
            </w:pict>
          </mc:Fallback>
        </mc:AlternateContent>
      </w:r>
      <w:r w:rsidR="0029005E" w:rsidRPr="007C1CE9">
        <w:rPr>
          <w:rFonts w:ascii="Roboto" w:hAnsi="Roboto"/>
          <w:noProof/>
          <w:sz w:val="24"/>
          <w:szCs w:val="24"/>
        </w:rPr>
        <mc:AlternateContent>
          <mc:Choice Requires="wps">
            <w:drawing>
              <wp:anchor distT="0" distB="0" distL="114300" distR="114300" simplePos="0" relativeHeight="251772416" behindDoc="0" locked="0" layoutInCell="1" allowOverlap="1" wp14:anchorId="0CBDB8AB" wp14:editId="42E6C72D">
                <wp:simplePos x="0" y="0"/>
                <wp:positionH relativeFrom="column">
                  <wp:posOffset>2438400</wp:posOffset>
                </wp:positionH>
                <wp:positionV relativeFrom="paragraph">
                  <wp:posOffset>764540</wp:posOffset>
                </wp:positionV>
                <wp:extent cx="1303867" cy="160867"/>
                <wp:effectExtent l="19050" t="19050" r="10795" b="10795"/>
                <wp:wrapNone/>
                <wp:docPr id="11" name="Rectangle 11"/>
                <wp:cNvGraphicFramePr/>
                <a:graphic xmlns:a="http://schemas.openxmlformats.org/drawingml/2006/main">
                  <a:graphicData uri="http://schemas.microsoft.com/office/word/2010/wordprocessingShape">
                    <wps:wsp>
                      <wps:cNvSpPr/>
                      <wps:spPr>
                        <a:xfrm>
                          <a:off x="0" y="0"/>
                          <a:ext cx="1303867" cy="1608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55E0E" id="Rectangle 11" o:spid="_x0000_s1026" style="position:absolute;margin-left:192pt;margin-top:60.2pt;width:102.65pt;height:12.6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" filled="f" strokecolor="red" strokeweight="2.25pt"/>
            </w:pict>
          </mc:Fallback>
        </mc:AlternateContent>
      </w:r>
      <w:r w:rsidR="00D00E7C" w:rsidRPr="007C1CE9">
        <w:rPr>
          <w:rFonts w:ascii="Roboto" w:hAnsi="Roboto"/>
          <w:noProof/>
          <w:sz w:val="24"/>
          <w:szCs w:val="24"/>
        </w:rPr>
        <w:drawing>
          <wp:inline distT="0" distB="0" distL="0" distR="0" wp14:anchorId="4C16A56C" wp14:editId="0FB84B02">
            <wp:extent cx="6400800" cy="379412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3"/>
                    <a:stretch>
                      <a:fillRect/>
                    </a:stretch>
                  </pic:blipFill>
                  <pic:spPr>
                    <a:xfrm>
                      <a:off x="0" y="0"/>
                      <a:ext cx="6400800" cy="3794125"/>
                    </a:xfrm>
                    <a:prstGeom prst="rect">
                      <a:avLst/>
                    </a:prstGeom>
                  </pic:spPr>
                </pic:pic>
              </a:graphicData>
            </a:graphic>
          </wp:inline>
        </w:drawing>
      </w:r>
    </w:p>
    <w:p w14:paraId="734498A3" w14:textId="77777777" w:rsidR="00E364A0" w:rsidRPr="007C1CE9" w:rsidRDefault="00E364A0" w:rsidP="00090836">
      <w:pPr>
        <w:rPr>
          <w:rFonts w:ascii="Roboto" w:hAnsi="Roboto"/>
          <w:bCs/>
          <w:color w:val="000000" w:themeColor="text1"/>
          <w:sz w:val="36"/>
          <w:szCs w:val="36"/>
        </w:rPr>
      </w:pPr>
    </w:p>
    <w:p w14:paraId="53B5BDA7" w14:textId="6EF977F2" w:rsidR="00637799" w:rsidRPr="00336042" w:rsidRDefault="00637799" w:rsidP="00637799">
      <w:pPr>
        <w:keepNext/>
        <w:autoSpaceDE w:val="0"/>
        <w:autoSpaceDN w:val="0"/>
        <w:adjustRightInd w:val="0"/>
        <w:jc w:val="both"/>
        <w:rPr>
          <w:rFonts w:asciiTheme="minorHAnsi" w:hAnsiTheme="minorHAnsi" w:cstheme="minorHAnsi"/>
          <w:b/>
          <w:bCs/>
          <w:color w:val="D42631"/>
          <w:sz w:val="28"/>
          <w:szCs w:val="28"/>
        </w:rPr>
      </w:pPr>
      <w:r w:rsidRPr="00336042">
        <w:rPr>
          <w:rFonts w:asciiTheme="minorHAnsi" w:hAnsiTheme="minorHAnsi" w:cstheme="minorHAnsi"/>
          <w:b/>
          <w:bCs/>
          <w:color w:val="D42631"/>
          <w:sz w:val="28"/>
          <w:szCs w:val="28"/>
        </w:rPr>
        <w:lastRenderedPageBreak/>
        <w:t>LOGGING IN VIA COMMAND-LINE INTERFACE</w:t>
      </w:r>
    </w:p>
    <w:p w14:paraId="7E398169" w14:textId="77777777" w:rsidR="00637799" w:rsidRPr="00336042" w:rsidRDefault="00637799" w:rsidP="00637799">
      <w:pPr>
        <w:keepNext/>
        <w:autoSpaceDE w:val="0"/>
        <w:autoSpaceDN w:val="0"/>
        <w:adjustRightInd w:val="0"/>
        <w:jc w:val="both"/>
        <w:rPr>
          <w:rFonts w:asciiTheme="minorHAnsi" w:hAnsiTheme="minorHAnsi" w:cstheme="minorHAnsi"/>
          <w:b/>
          <w:bCs/>
          <w:color w:val="D42631"/>
          <w:sz w:val="28"/>
          <w:szCs w:val="28"/>
        </w:rPr>
      </w:pPr>
    </w:p>
    <w:p w14:paraId="595D94F4" w14:textId="38A45D95" w:rsidR="00FE4A16" w:rsidRPr="00336042" w:rsidRDefault="00FE4A16" w:rsidP="00FE4A16">
      <w:pPr>
        <w:pStyle w:val="ListParagraph"/>
        <w:keepNext/>
        <w:numPr>
          <w:ilvl w:val="0"/>
          <w:numId w:val="2"/>
        </w:numPr>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Choose </w:t>
      </w:r>
      <w:r w:rsidRPr="00336042">
        <w:rPr>
          <w:rFonts w:asciiTheme="minorHAnsi" w:hAnsiTheme="minorHAnsi" w:cstheme="minorHAnsi"/>
          <w:b/>
          <w:bCs/>
          <w:sz w:val="24"/>
          <w:szCs w:val="24"/>
        </w:rPr>
        <w:t>Start &gt; Run</w:t>
      </w:r>
    </w:p>
    <w:p w14:paraId="6060E7AD" w14:textId="4355E467" w:rsidR="00FE4A16" w:rsidRPr="00336042" w:rsidRDefault="00FE4A16" w:rsidP="00FE4A16">
      <w:pPr>
        <w:pStyle w:val="ListParagraph"/>
        <w:keepNext/>
        <w:numPr>
          <w:ilvl w:val="0"/>
          <w:numId w:val="2"/>
        </w:numPr>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In the </w:t>
      </w:r>
      <w:r w:rsidR="00184322" w:rsidRPr="00336042">
        <w:rPr>
          <w:rFonts w:asciiTheme="minorHAnsi" w:hAnsiTheme="minorHAnsi" w:cstheme="minorHAnsi"/>
          <w:sz w:val="24"/>
          <w:szCs w:val="24"/>
        </w:rPr>
        <w:t xml:space="preserve">Run dialog box, enter </w:t>
      </w:r>
      <w:proofErr w:type="spellStart"/>
      <w:r w:rsidR="00184322" w:rsidRPr="00336042">
        <w:rPr>
          <w:rFonts w:asciiTheme="minorHAnsi" w:hAnsiTheme="minorHAnsi" w:cstheme="minorHAnsi"/>
          <w:b/>
          <w:bCs/>
          <w:sz w:val="24"/>
          <w:szCs w:val="24"/>
        </w:rPr>
        <w:t>cmd</w:t>
      </w:r>
      <w:proofErr w:type="spellEnd"/>
      <w:r w:rsidR="00184322" w:rsidRPr="00336042">
        <w:rPr>
          <w:rFonts w:asciiTheme="minorHAnsi" w:hAnsiTheme="minorHAnsi" w:cstheme="minorHAnsi"/>
          <w:sz w:val="24"/>
          <w:szCs w:val="24"/>
        </w:rPr>
        <w:t xml:space="preserve"> and then click </w:t>
      </w:r>
      <w:r w:rsidR="00184322" w:rsidRPr="00336042">
        <w:rPr>
          <w:rFonts w:asciiTheme="minorHAnsi" w:hAnsiTheme="minorHAnsi" w:cstheme="minorHAnsi"/>
          <w:b/>
          <w:bCs/>
          <w:sz w:val="24"/>
          <w:szCs w:val="24"/>
        </w:rPr>
        <w:t>OK</w:t>
      </w:r>
      <w:r w:rsidR="00184322" w:rsidRPr="00336042">
        <w:rPr>
          <w:rFonts w:asciiTheme="minorHAnsi" w:hAnsiTheme="minorHAnsi" w:cstheme="minorHAnsi"/>
          <w:sz w:val="24"/>
          <w:szCs w:val="24"/>
        </w:rPr>
        <w:t>.</w:t>
      </w:r>
    </w:p>
    <w:p w14:paraId="3E349E71" w14:textId="50944BBA" w:rsidR="00D33A70" w:rsidRPr="00336042" w:rsidRDefault="00D33A70" w:rsidP="00FE4A16">
      <w:pPr>
        <w:pStyle w:val="ListParagraph"/>
        <w:keepNext/>
        <w:numPr>
          <w:ilvl w:val="0"/>
          <w:numId w:val="2"/>
        </w:numPr>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Enter </w:t>
      </w:r>
      <w:r w:rsidRPr="00336042">
        <w:rPr>
          <w:rFonts w:asciiTheme="minorHAnsi" w:hAnsiTheme="minorHAnsi" w:cstheme="minorHAnsi"/>
          <w:b/>
          <w:bCs/>
          <w:sz w:val="24"/>
          <w:szCs w:val="24"/>
        </w:rPr>
        <w:t>telnet 192.168.0.109 23</w:t>
      </w:r>
      <w:r w:rsidR="00FF5B16" w:rsidRPr="00336042">
        <w:rPr>
          <w:rFonts w:asciiTheme="minorHAnsi" w:hAnsiTheme="minorHAnsi" w:cstheme="minorHAnsi"/>
          <w:sz w:val="24"/>
          <w:szCs w:val="24"/>
        </w:rPr>
        <w:t xml:space="preserve"> if the device’s IP address is 192.168.0.109 and then press </w:t>
      </w:r>
      <w:r w:rsidR="00FF5B16" w:rsidRPr="00336042">
        <w:rPr>
          <w:rFonts w:asciiTheme="minorHAnsi" w:hAnsiTheme="minorHAnsi" w:cstheme="minorHAnsi"/>
          <w:b/>
          <w:bCs/>
          <w:sz w:val="24"/>
          <w:szCs w:val="24"/>
        </w:rPr>
        <w:t>Enter</w:t>
      </w:r>
      <w:r w:rsidR="00FF5B16" w:rsidRPr="00336042">
        <w:rPr>
          <w:rFonts w:asciiTheme="minorHAnsi" w:hAnsiTheme="minorHAnsi" w:cstheme="minorHAnsi"/>
          <w:sz w:val="24"/>
          <w:szCs w:val="24"/>
        </w:rPr>
        <w:t>. (The 23 on the end changes the port communication to 23).</w:t>
      </w:r>
    </w:p>
    <w:p w14:paraId="047883EB" w14:textId="77777777" w:rsidR="00975C94" w:rsidRPr="00336042" w:rsidRDefault="00975C94" w:rsidP="00975C94">
      <w:pPr>
        <w:pStyle w:val="ListParagraph"/>
        <w:keepNext/>
        <w:autoSpaceDE w:val="0"/>
        <w:autoSpaceDN w:val="0"/>
        <w:adjustRightInd w:val="0"/>
        <w:rPr>
          <w:rFonts w:asciiTheme="minorHAnsi" w:hAnsiTheme="minorHAnsi" w:cstheme="minorHAnsi"/>
          <w:sz w:val="24"/>
          <w:szCs w:val="24"/>
        </w:rPr>
      </w:pPr>
    </w:p>
    <w:p w14:paraId="536D338F" w14:textId="01073DF7" w:rsidR="00975C94" w:rsidRPr="00336042" w:rsidRDefault="00975C94" w:rsidP="00975C94">
      <w:pPr>
        <w:pStyle w:val="ListParagraph"/>
        <w:keepNext/>
        <w:autoSpaceDE w:val="0"/>
        <w:autoSpaceDN w:val="0"/>
        <w:adjustRightInd w:val="0"/>
        <w:jc w:val="center"/>
        <w:rPr>
          <w:rFonts w:asciiTheme="minorHAnsi" w:hAnsiTheme="minorHAnsi" w:cstheme="minorHAnsi"/>
          <w:sz w:val="24"/>
          <w:szCs w:val="24"/>
        </w:rPr>
      </w:pPr>
      <w:r w:rsidRPr="00336042">
        <w:rPr>
          <w:rFonts w:asciiTheme="minorHAnsi" w:hAnsiTheme="minorHAnsi" w:cstheme="minorHAnsi"/>
          <w:noProof/>
          <w:sz w:val="24"/>
          <w:szCs w:val="24"/>
        </w:rPr>
        <w:drawing>
          <wp:inline distT="0" distB="0" distL="0" distR="0" wp14:anchorId="0DE0EB70" wp14:editId="08B4D10E">
            <wp:extent cx="3337849" cy="830652"/>
            <wp:effectExtent l="0" t="0" r="0" b="762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4"/>
                    <a:stretch>
                      <a:fillRect/>
                    </a:stretch>
                  </pic:blipFill>
                  <pic:spPr>
                    <a:xfrm>
                      <a:off x="0" y="0"/>
                      <a:ext cx="3337849" cy="830652"/>
                    </a:xfrm>
                    <a:prstGeom prst="rect">
                      <a:avLst/>
                    </a:prstGeom>
                  </pic:spPr>
                </pic:pic>
              </a:graphicData>
            </a:graphic>
          </wp:inline>
        </w:drawing>
      </w:r>
    </w:p>
    <w:p w14:paraId="644943E8" w14:textId="77777777" w:rsidR="00975C94" w:rsidRPr="00336042" w:rsidRDefault="00975C94" w:rsidP="00975C94">
      <w:pPr>
        <w:pStyle w:val="ListParagraph"/>
        <w:keepNext/>
        <w:autoSpaceDE w:val="0"/>
        <w:autoSpaceDN w:val="0"/>
        <w:adjustRightInd w:val="0"/>
        <w:jc w:val="center"/>
        <w:rPr>
          <w:rFonts w:asciiTheme="minorHAnsi" w:hAnsiTheme="minorHAnsi" w:cstheme="minorHAnsi"/>
          <w:sz w:val="24"/>
          <w:szCs w:val="24"/>
        </w:rPr>
      </w:pPr>
    </w:p>
    <w:p w14:paraId="3B7C174D" w14:textId="479063D8" w:rsidR="003E4F6C" w:rsidRPr="00336042" w:rsidRDefault="003E4F6C" w:rsidP="00FE4A16">
      <w:pPr>
        <w:pStyle w:val="ListParagraph"/>
        <w:keepNext/>
        <w:numPr>
          <w:ilvl w:val="0"/>
          <w:numId w:val="2"/>
        </w:numPr>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The device will display a </w:t>
      </w:r>
      <w:r w:rsidRPr="00336042">
        <w:rPr>
          <w:rFonts w:asciiTheme="minorHAnsi" w:hAnsiTheme="minorHAnsi" w:cstheme="minorHAnsi"/>
          <w:b/>
          <w:bCs/>
          <w:sz w:val="24"/>
          <w:szCs w:val="24"/>
        </w:rPr>
        <w:t>#</w:t>
      </w:r>
      <w:r w:rsidRPr="00336042">
        <w:rPr>
          <w:rFonts w:asciiTheme="minorHAnsi" w:hAnsiTheme="minorHAnsi" w:cstheme="minorHAnsi"/>
          <w:sz w:val="24"/>
          <w:szCs w:val="24"/>
        </w:rPr>
        <w:t xml:space="preserve"> as the command prompt.</w:t>
      </w:r>
      <w:r w:rsidR="00E8563E" w:rsidRPr="00336042">
        <w:rPr>
          <w:rFonts w:asciiTheme="minorHAnsi" w:hAnsiTheme="minorHAnsi" w:cstheme="minorHAnsi"/>
          <w:sz w:val="24"/>
          <w:szCs w:val="24"/>
        </w:rPr>
        <w:t xml:space="preserve"> The device is now ready to execute the API commands.</w:t>
      </w:r>
    </w:p>
    <w:p w14:paraId="406F6832" w14:textId="77777777" w:rsidR="00E8563E" w:rsidRPr="00336042" w:rsidRDefault="00E8563E" w:rsidP="00856FF5">
      <w:pPr>
        <w:pStyle w:val="ListParagraph"/>
        <w:keepNext/>
        <w:autoSpaceDE w:val="0"/>
        <w:autoSpaceDN w:val="0"/>
        <w:adjustRightInd w:val="0"/>
        <w:rPr>
          <w:rFonts w:asciiTheme="minorHAnsi" w:hAnsiTheme="minorHAnsi" w:cstheme="minorHAnsi"/>
          <w:sz w:val="24"/>
          <w:szCs w:val="24"/>
        </w:rPr>
      </w:pPr>
    </w:p>
    <w:p w14:paraId="5525CB13" w14:textId="292CD2F4" w:rsidR="00E8563E" w:rsidRPr="007C1CE9" w:rsidRDefault="00E8563E" w:rsidP="004C5790">
      <w:pPr>
        <w:keepNext/>
        <w:autoSpaceDE w:val="0"/>
        <w:autoSpaceDN w:val="0"/>
        <w:adjustRightInd w:val="0"/>
        <w:ind w:left="720"/>
        <w:jc w:val="center"/>
        <w:rPr>
          <w:rFonts w:ascii="Roboto" w:hAnsi="Roboto"/>
          <w:sz w:val="24"/>
          <w:szCs w:val="24"/>
        </w:rPr>
      </w:pPr>
    </w:p>
    <w:p w14:paraId="5BB28AC1" w14:textId="77777777" w:rsidR="00637799" w:rsidRPr="007C1CE9" w:rsidRDefault="00637799" w:rsidP="00637799">
      <w:pPr>
        <w:rPr>
          <w:rFonts w:ascii="Roboto" w:hAnsi="Roboto"/>
          <w:sz w:val="24"/>
          <w:szCs w:val="24"/>
        </w:rPr>
      </w:pPr>
    </w:p>
    <w:p w14:paraId="75E7FC8E" w14:textId="77777777" w:rsidR="00637799" w:rsidRPr="007C1CE9" w:rsidRDefault="00637799" w:rsidP="00637799">
      <w:pPr>
        <w:rPr>
          <w:rFonts w:ascii="Roboto" w:hAnsi="Roboto"/>
          <w:bCs/>
          <w:color w:val="000000" w:themeColor="text1"/>
          <w:sz w:val="36"/>
          <w:szCs w:val="36"/>
        </w:rPr>
      </w:pPr>
    </w:p>
    <w:p w14:paraId="23159281" w14:textId="77777777" w:rsidR="00127D7D" w:rsidRPr="007C1CE9" w:rsidRDefault="00127D7D" w:rsidP="00637799">
      <w:pPr>
        <w:rPr>
          <w:rFonts w:ascii="Roboto" w:hAnsi="Roboto"/>
          <w:bCs/>
          <w:color w:val="000000" w:themeColor="text1"/>
          <w:sz w:val="36"/>
          <w:szCs w:val="36"/>
        </w:rPr>
      </w:pPr>
    </w:p>
    <w:p w14:paraId="3F687451" w14:textId="77777777" w:rsidR="00457804" w:rsidRPr="007C1CE9" w:rsidRDefault="00457804">
      <w:pPr>
        <w:rPr>
          <w:rFonts w:ascii="Roboto" w:hAnsi="Roboto"/>
          <w:bCs/>
          <w:color w:val="000000" w:themeColor="text1"/>
          <w:sz w:val="36"/>
          <w:szCs w:val="36"/>
        </w:rPr>
      </w:pPr>
      <w:r w:rsidRPr="007C1CE9">
        <w:rPr>
          <w:rFonts w:ascii="Roboto" w:hAnsi="Roboto"/>
          <w:bCs/>
          <w:color w:val="000000" w:themeColor="text1"/>
          <w:sz w:val="36"/>
          <w:szCs w:val="36"/>
        </w:rPr>
        <w:br w:type="page"/>
      </w:r>
    </w:p>
    <w:p w14:paraId="7F2D055D" w14:textId="51E4539C" w:rsidR="00127D7D" w:rsidRPr="00336042" w:rsidRDefault="00127D7D" w:rsidP="00127D7D">
      <w:pPr>
        <w:rPr>
          <w:rFonts w:asciiTheme="minorHAnsi" w:hAnsiTheme="minorHAnsi" w:cstheme="minorHAnsi"/>
          <w:color w:val="000000" w:themeColor="text1"/>
        </w:rPr>
      </w:pPr>
      <w:r w:rsidRPr="00336042">
        <w:rPr>
          <w:rFonts w:asciiTheme="minorHAnsi" w:hAnsiTheme="minorHAnsi" w:cstheme="minorHAnsi"/>
          <w:bCs/>
          <w:color w:val="000000" w:themeColor="text1"/>
          <w:sz w:val="36"/>
          <w:szCs w:val="36"/>
        </w:rPr>
        <w:lastRenderedPageBreak/>
        <w:t>Terminology</w:t>
      </w:r>
      <w:r w:rsidR="00621381" w:rsidRPr="00336042">
        <w:rPr>
          <w:rFonts w:asciiTheme="minorHAnsi" w:hAnsiTheme="minorHAnsi" w:cstheme="minorHAnsi"/>
          <w:bCs/>
          <w:color w:val="000000" w:themeColor="text1"/>
          <w:sz w:val="36"/>
          <w:szCs w:val="36"/>
        </w:rPr>
        <w:t xml:space="preserve"> &amp; API Commands Overview</w:t>
      </w:r>
    </w:p>
    <w:p w14:paraId="7D33C747" w14:textId="77777777" w:rsidR="00127D7D" w:rsidRPr="00336042" w:rsidRDefault="00127D7D" w:rsidP="00127D7D">
      <w:pPr>
        <w:ind w:left="-5" w:right="3770"/>
        <w:rPr>
          <w:rFonts w:asciiTheme="minorHAnsi" w:hAnsiTheme="minorHAnsi" w:cstheme="minorHAnsi"/>
          <w:bCs/>
          <w:color w:val="000000" w:themeColor="text1"/>
          <w:sz w:val="36"/>
          <w:szCs w:val="36"/>
        </w:rPr>
      </w:pPr>
      <w:r w:rsidRPr="00336042">
        <w:rPr>
          <w:rFonts w:asciiTheme="minorHAnsi" w:eastAsia="Calibri" w:hAnsiTheme="minorHAnsi" w:cstheme="minorHAnsi"/>
          <w:noProof/>
          <w:color w:val="000000" w:themeColor="text1"/>
          <w:sz w:val="22"/>
        </w:rPr>
        <mc:AlternateContent>
          <mc:Choice Requires="wpg">
            <w:drawing>
              <wp:inline distT="0" distB="0" distL="0" distR="0" wp14:anchorId="26D04356" wp14:editId="1EB40D7D">
                <wp:extent cx="6400800" cy="11890"/>
                <wp:effectExtent l="0" t="0" r="12700" b="13970"/>
                <wp:docPr id="15" name="Group 15"/>
                <wp:cNvGraphicFramePr/>
                <a:graphic xmlns:a="http://schemas.openxmlformats.org/drawingml/2006/main">
                  <a:graphicData uri="http://schemas.microsoft.com/office/word/2010/wordprocessingGroup">
                    <wpg:wgp>
                      <wpg:cNvGrpSpPr/>
                      <wpg:grpSpPr>
                        <a:xfrm>
                          <a:off x="0" y="0"/>
                          <a:ext cx="6400800" cy="11890"/>
                          <a:chOff x="0" y="0"/>
                          <a:chExt cx="6495288" cy="12192"/>
                        </a:xfrm>
                      </wpg:grpSpPr>
                      <wps:wsp>
                        <wps:cNvPr id="17" name="Shape 4559"/>
                        <wps:cNvSpPr/>
                        <wps:spPr>
                          <a:xfrm>
                            <a:off x="0" y="0"/>
                            <a:ext cx="6495288" cy="12192"/>
                          </a:xfrm>
                          <a:custGeom>
                            <a:avLst/>
                            <a:gdLst/>
                            <a:ahLst/>
                            <a:cxnLst/>
                            <a:rect l="0" t="0" r="0" b="0"/>
                            <a:pathLst>
                              <a:path w="6495288" h="12192">
                                <a:moveTo>
                                  <a:pt x="0" y="0"/>
                                </a:moveTo>
                                <a:lnTo>
                                  <a:pt x="6495288" y="0"/>
                                </a:lnTo>
                                <a:lnTo>
                                  <a:pt x="6495288" y="12192"/>
                                </a:lnTo>
                                <a:lnTo>
                                  <a:pt x="0" y="12192"/>
                                </a:lnTo>
                                <a:lnTo>
                                  <a:pt x="0" y="0"/>
                                </a:lnTo>
                              </a:path>
                            </a:pathLst>
                          </a:custGeo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B8BA7B1" id="Group 15" o:spid="_x0000_s1026" style="width:7in;height:.95pt;mso-position-horizontal-relative:char;mso-position-vertical-relative:line" coordsize="649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">
                <v:shape id="Shape 4559" o:spid="_x0000_s1027" style="position:absolute;width:64952;height:121;visibility:visible;mso-wrap-style:square;v-text-anchor:top" coordsize="64952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" path="m,l6495288,r,12192l,12192,,e" filled="f" strokecolor="black [3200]" strokeweight=".5pt">
                  <v:stroke joinstyle="miter"/>
                  <v:path arrowok="t" textboxrect="0,0,6495288,12192"/>
                </v:shape>
                <w10:anchorlock/>
              </v:group>
            </w:pict>
          </mc:Fallback>
        </mc:AlternateContent>
      </w:r>
    </w:p>
    <w:p w14:paraId="4670F0CB" w14:textId="77777777" w:rsidR="00127D7D" w:rsidRPr="00336042" w:rsidRDefault="00127D7D" w:rsidP="00127D7D">
      <w:pPr>
        <w:keepNext/>
        <w:autoSpaceDE w:val="0"/>
        <w:autoSpaceDN w:val="0"/>
        <w:adjustRightInd w:val="0"/>
        <w:jc w:val="both"/>
        <w:rPr>
          <w:rFonts w:asciiTheme="minorHAnsi" w:hAnsiTheme="minorHAnsi" w:cstheme="minorHAnsi"/>
          <w:b/>
          <w:bCs/>
          <w:color w:val="D42631"/>
          <w:sz w:val="28"/>
          <w:szCs w:val="28"/>
        </w:rPr>
      </w:pPr>
    </w:p>
    <w:p w14:paraId="75D27B47" w14:textId="16EF42F3" w:rsidR="00127D7D" w:rsidRPr="00336042" w:rsidRDefault="00621381" w:rsidP="00127D7D">
      <w:pPr>
        <w:keepNext/>
        <w:autoSpaceDE w:val="0"/>
        <w:autoSpaceDN w:val="0"/>
        <w:adjustRightInd w:val="0"/>
        <w:jc w:val="both"/>
        <w:rPr>
          <w:rFonts w:asciiTheme="minorHAnsi" w:hAnsiTheme="minorHAnsi" w:cstheme="minorHAnsi"/>
          <w:b/>
          <w:bCs/>
          <w:color w:val="D42631"/>
          <w:sz w:val="28"/>
          <w:szCs w:val="28"/>
        </w:rPr>
      </w:pPr>
      <w:r w:rsidRPr="00336042">
        <w:rPr>
          <w:rFonts w:asciiTheme="minorHAnsi" w:hAnsiTheme="minorHAnsi" w:cstheme="minorHAnsi"/>
          <w:b/>
          <w:bCs/>
          <w:color w:val="D42631"/>
          <w:sz w:val="28"/>
          <w:szCs w:val="28"/>
        </w:rPr>
        <w:t>TERMINOLOGY</w:t>
      </w:r>
    </w:p>
    <w:p w14:paraId="2B51285D" w14:textId="77777777" w:rsidR="00621381" w:rsidRPr="00336042" w:rsidRDefault="00621381" w:rsidP="00127D7D">
      <w:pPr>
        <w:keepNext/>
        <w:autoSpaceDE w:val="0"/>
        <w:autoSpaceDN w:val="0"/>
        <w:adjustRightInd w:val="0"/>
        <w:jc w:val="both"/>
        <w:rPr>
          <w:rFonts w:asciiTheme="minorHAnsi" w:hAnsiTheme="minorHAnsi" w:cstheme="minorHAnsi"/>
          <w:b/>
          <w:bCs/>
          <w:color w:val="D42631"/>
          <w:sz w:val="28"/>
          <w:szCs w:val="28"/>
        </w:rPr>
      </w:pPr>
    </w:p>
    <w:p w14:paraId="06EA430B" w14:textId="45576D1A" w:rsidR="00E222C6" w:rsidRPr="00336042" w:rsidRDefault="00DF588E" w:rsidP="00127D7D">
      <w:pPr>
        <w:keepNext/>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sz w:val="24"/>
          <w:szCs w:val="24"/>
        </w:rPr>
        <w:t>The terminology used in the API command’s description is listed as follows:</w:t>
      </w:r>
    </w:p>
    <w:p w14:paraId="7FAE88F6" w14:textId="77777777" w:rsidR="00DF588E" w:rsidRPr="00336042" w:rsidRDefault="00DF588E" w:rsidP="00127D7D">
      <w:pPr>
        <w:keepNext/>
        <w:autoSpaceDE w:val="0"/>
        <w:autoSpaceDN w:val="0"/>
        <w:adjustRightInd w:val="0"/>
        <w:jc w:val="both"/>
        <w:rPr>
          <w:rFonts w:asciiTheme="minorHAnsi" w:hAnsiTheme="minorHAnsi" w:cstheme="minorHAnsi"/>
          <w:sz w:val="24"/>
          <w:szCs w:val="24"/>
        </w:rPr>
      </w:pPr>
    </w:p>
    <w:p w14:paraId="71C3C3C0" w14:textId="6F7CDFFA" w:rsidR="00DF588E" w:rsidRPr="00336042" w:rsidRDefault="00DF588E" w:rsidP="00B719BA">
      <w:pPr>
        <w:pStyle w:val="ListParagraph"/>
        <w:keepNext/>
        <w:numPr>
          <w:ilvl w:val="0"/>
          <w:numId w:val="4"/>
        </w:numPr>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b/>
          <w:bCs/>
          <w:sz w:val="24"/>
          <w:szCs w:val="24"/>
        </w:rPr>
        <w:t>Device:</w:t>
      </w:r>
      <w:r w:rsidRPr="00336042">
        <w:rPr>
          <w:rFonts w:asciiTheme="minorHAnsi" w:hAnsiTheme="minorHAnsi" w:cstheme="minorHAnsi"/>
          <w:sz w:val="24"/>
          <w:szCs w:val="24"/>
        </w:rPr>
        <w:t xml:space="preserve"> the unit being controlled</w:t>
      </w:r>
    </w:p>
    <w:p w14:paraId="2EB7B6BE" w14:textId="45D7A565" w:rsidR="00DF588E" w:rsidRPr="00336042" w:rsidRDefault="00DF588E" w:rsidP="00B719BA">
      <w:pPr>
        <w:pStyle w:val="ListParagraph"/>
        <w:keepNext/>
        <w:numPr>
          <w:ilvl w:val="0"/>
          <w:numId w:val="4"/>
        </w:numPr>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b/>
          <w:bCs/>
          <w:sz w:val="24"/>
          <w:szCs w:val="24"/>
        </w:rPr>
        <w:t>AirPlay Mirroring:</w:t>
      </w:r>
      <w:r w:rsidRPr="00336042">
        <w:rPr>
          <w:rFonts w:asciiTheme="minorHAnsi" w:hAnsiTheme="minorHAnsi" w:cstheme="minorHAnsi"/>
          <w:sz w:val="24"/>
          <w:szCs w:val="24"/>
        </w:rPr>
        <w:t xml:space="preserve"> A screen mirroring approach developed by Apple</w:t>
      </w:r>
      <w:r w:rsidR="00B44268" w:rsidRPr="00336042">
        <w:rPr>
          <w:rFonts w:asciiTheme="minorHAnsi" w:hAnsiTheme="minorHAnsi" w:cstheme="minorHAnsi"/>
          <w:sz w:val="24"/>
          <w:szCs w:val="24"/>
        </w:rPr>
        <w:t xml:space="preserve"> and is supported by many Apple devices such as MacBooks, iPads, and iPhones.</w:t>
      </w:r>
    </w:p>
    <w:p w14:paraId="00BC0972" w14:textId="3B7325E2" w:rsidR="007376FC" w:rsidRPr="00336042" w:rsidRDefault="007376FC" w:rsidP="00B719BA">
      <w:pPr>
        <w:pStyle w:val="ListParagraph"/>
        <w:keepNext/>
        <w:numPr>
          <w:ilvl w:val="0"/>
          <w:numId w:val="4"/>
        </w:numPr>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b/>
          <w:bCs/>
          <w:sz w:val="24"/>
          <w:szCs w:val="24"/>
        </w:rPr>
        <w:t>Miracast:</w:t>
      </w:r>
      <w:r w:rsidRPr="00336042">
        <w:rPr>
          <w:rFonts w:asciiTheme="minorHAnsi" w:hAnsiTheme="minorHAnsi" w:cstheme="minorHAnsi"/>
          <w:sz w:val="24"/>
          <w:szCs w:val="24"/>
        </w:rPr>
        <w:t xml:space="preserve"> A screen mirroring approach</w:t>
      </w:r>
      <w:r w:rsidR="009541F4" w:rsidRPr="00336042">
        <w:rPr>
          <w:rFonts w:asciiTheme="minorHAnsi" w:hAnsiTheme="minorHAnsi" w:cstheme="minorHAnsi"/>
          <w:sz w:val="24"/>
          <w:szCs w:val="24"/>
        </w:rPr>
        <w:t xml:space="preserve"> developed by Wi-Fi alliance and is supported by all Android devices and Windows PCs.</w:t>
      </w:r>
    </w:p>
    <w:p w14:paraId="26E0804B" w14:textId="1FEDCC1C" w:rsidR="00B70723" w:rsidRPr="00336042" w:rsidRDefault="00B70723" w:rsidP="00B719BA">
      <w:pPr>
        <w:pStyle w:val="ListParagraph"/>
        <w:keepNext/>
        <w:numPr>
          <w:ilvl w:val="0"/>
          <w:numId w:val="4"/>
        </w:numPr>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b/>
          <w:bCs/>
          <w:sz w:val="24"/>
          <w:szCs w:val="24"/>
        </w:rPr>
        <w:t>BYOD Source:</w:t>
      </w:r>
      <w:r w:rsidRPr="00336042">
        <w:rPr>
          <w:rFonts w:asciiTheme="minorHAnsi" w:hAnsiTheme="minorHAnsi" w:cstheme="minorHAnsi"/>
          <w:sz w:val="24"/>
          <w:szCs w:val="24"/>
        </w:rPr>
        <w:t xml:space="preserve"> AirPlay and Miracast are BYOD solutions</w:t>
      </w:r>
      <w:r w:rsidR="00C615A7" w:rsidRPr="00336042">
        <w:rPr>
          <w:rFonts w:asciiTheme="minorHAnsi" w:hAnsiTheme="minorHAnsi" w:cstheme="minorHAnsi"/>
          <w:sz w:val="24"/>
          <w:szCs w:val="24"/>
        </w:rPr>
        <w:t>.</w:t>
      </w:r>
    </w:p>
    <w:p w14:paraId="72D8A31E" w14:textId="51786621" w:rsidR="00C615A7" w:rsidRPr="00336042" w:rsidRDefault="00C615A7" w:rsidP="00B719BA">
      <w:pPr>
        <w:pStyle w:val="ListParagraph"/>
        <w:keepNext/>
        <w:numPr>
          <w:ilvl w:val="0"/>
          <w:numId w:val="4"/>
        </w:numPr>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b/>
          <w:bCs/>
          <w:sz w:val="24"/>
          <w:szCs w:val="24"/>
        </w:rPr>
        <w:t>Hardware Source:</w:t>
      </w:r>
      <w:r w:rsidRPr="00336042">
        <w:rPr>
          <w:rFonts w:asciiTheme="minorHAnsi" w:hAnsiTheme="minorHAnsi" w:cstheme="minorHAnsi"/>
          <w:sz w:val="24"/>
          <w:szCs w:val="24"/>
        </w:rPr>
        <w:t xml:space="preserve"> The physical hardware interface on the device, such as HDMI</w:t>
      </w:r>
      <w:r w:rsidR="007376FC" w:rsidRPr="00336042">
        <w:rPr>
          <w:rFonts w:asciiTheme="minorHAnsi" w:hAnsiTheme="minorHAnsi" w:cstheme="minorHAnsi"/>
          <w:sz w:val="24"/>
          <w:szCs w:val="24"/>
        </w:rPr>
        <w:t xml:space="preserve"> or USB Type-C.</w:t>
      </w:r>
    </w:p>
    <w:p w14:paraId="0BA3B448" w14:textId="6CCA1753" w:rsidR="007376FC" w:rsidRPr="00336042" w:rsidRDefault="007376FC" w:rsidP="00B719BA">
      <w:pPr>
        <w:pStyle w:val="ListParagraph"/>
        <w:keepNext/>
        <w:numPr>
          <w:ilvl w:val="0"/>
          <w:numId w:val="4"/>
        </w:numPr>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b/>
          <w:bCs/>
          <w:sz w:val="24"/>
          <w:szCs w:val="24"/>
        </w:rPr>
        <w:t>Software Source:</w:t>
      </w:r>
      <w:r w:rsidRPr="00336042">
        <w:rPr>
          <w:rFonts w:asciiTheme="minorHAnsi" w:hAnsiTheme="minorHAnsi" w:cstheme="minorHAnsi"/>
          <w:sz w:val="24"/>
          <w:szCs w:val="24"/>
        </w:rPr>
        <w:t xml:space="preserve"> Certain devices can display video content from a USB camera.</w:t>
      </w:r>
    </w:p>
    <w:p w14:paraId="75C3C0AE" w14:textId="77777777" w:rsidR="00DF588E" w:rsidRPr="00336042" w:rsidRDefault="00DF588E" w:rsidP="00127D7D">
      <w:pPr>
        <w:keepNext/>
        <w:autoSpaceDE w:val="0"/>
        <w:autoSpaceDN w:val="0"/>
        <w:adjustRightInd w:val="0"/>
        <w:jc w:val="both"/>
        <w:rPr>
          <w:rFonts w:asciiTheme="minorHAnsi" w:hAnsiTheme="minorHAnsi" w:cstheme="minorHAnsi"/>
          <w:sz w:val="24"/>
          <w:szCs w:val="24"/>
        </w:rPr>
      </w:pPr>
    </w:p>
    <w:p w14:paraId="2A3A53C6" w14:textId="77777777" w:rsidR="00E222C6" w:rsidRPr="00336042" w:rsidRDefault="00E222C6" w:rsidP="00127D7D">
      <w:pPr>
        <w:keepNext/>
        <w:autoSpaceDE w:val="0"/>
        <w:autoSpaceDN w:val="0"/>
        <w:adjustRightInd w:val="0"/>
        <w:jc w:val="both"/>
        <w:rPr>
          <w:rFonts w:asciiTheme="minorHAnsi" w:hAnsiTheme="minorHAnsi" w:cstheme="minorHAnsi"/>
          <w:b/>
          <w:bCs/>
          <w:color w:val="D42631"/>
          <w:sz w:val="28"/>
          <w:szCs w:val="28"/>
        </w:rPr>
      </w:pPr>
    </w:p>
    <w:p w14:paraId="2F3623FE" w14:textId="60D37F11" w:rsidR="00621381" w:rsidRPr="00336042" w:rsidRDefault="00621381" w:rsidP="00127D7D">
      <w:pPr>
        <w:keepNext/>
        <w:autoSpaceDE w:val="0"/>
        <w:autoSpaceDN w:val="0"/>
        <w:adjustRightInd w:val="0"/>
        <w:jc w:val="both"/>
        <w:rPr>
          <w:rFonts w:asciiTheme="minorHAnsi" w:hAnsiTheme="minorHAnsi" w:cstheme="minorHAnsi"/>
          <w:b/>
          <w:bCs/>
          <w:color w:val="D42631"/>
          <w:sz w:val="28"/>
          <w:szCs w:val="28"/>
        </w:rPr>
      </w:pPr>
      <w:r w:rsidRPr="00336042">
        <w:rPr>
          <w:rFonts w:asciiTheme="minorHAnsi" w:hAnsiTheme="minorHAnsi" w:cstheme="minorHAnsi"/>
          <w:b/>
          <w:bCs/>
          <w:color w:val="D42631"/>
          <w:sz w:val="28"/>
          <w:szCs w:val="28"/>
        </w:rPr>
        <w:t>API COMMANDS OVERVIEW</w:t>
      </w:r>
    </w:p>
    <w:p w14:paraId="50DAE293" w14:textId="77777777" w:rsidR="00E222C6" w:rsidRPr="00336042" w:rsidRDefault="00E222C6" w:rsidP="00127D7D">
      <w:pPr>
        <w:keepNext/>
        <w:autoSpaceDE w:val="0"/>
        <w:autoSpaceDN w:val="0"/>
        <w:adjustRightInd w:val="0"/>
        <w:jc w:val="both"/>
        <w:rPr>
          <w:rFonts w:asciiTheme="minorHAnsi" w:hAnsiTheme="minorHAnsi" w:cstheme="minorHAnsi"/>
          <w:b/>
          <w:bCs/>
          <w:color w:val="D42631"/>
          <w:sz w:val="28"/>
          <w:szCs w:val="28"/>
        </w:rPr>
      </w:pPr>
    </w:p>
    <w:p w14:paraId="58D7346F" w14:textId="00A19652" w:rsidR="00E222C6" w:rsidRPr="00336042" w:rsidRDefault="00E222C6" w:rsidP="00127D7D">
      <w:pPr>
        <w:keepNext/>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sz w:val="24"/>
          <w:szCs w:val="24"/>
        </w:rPr>
        <w:t>API commands are mainly classified into the following types</w:t>
      </w:r>
      <w:r w:rsidR="00E80BB3" w:rsidRPr="00336042">
        <w:rPr>
          <w:rFonts w:asciiTheme="minorHAnsi" w:hAnsiTheme="minorHAnsi" w:cstheme="minorHAnsi"/>
          <w:sz w:val="24"/>
          <w:szCs w:val="24"/>
        </w:rPr>
        <w:t>.</w:t>
      </w:r>
    </w:p>
    <w:p w14:paraId="15C2754F" w14:textId="77777777" w:rsidR="009E781B" w:rsidRPr="00336042" w:rsidRDefault="009E781B" w:rsidP="009E781B">
      <w:pPr>
        <w:keepNext/>
        <w:autoSpaceDE w:val="0"/>
        <w:autoSpaceDN w:val="0"/>
        <w:adjustRightInd w:val="0"/>
        <w:jc w:val="both"/>
        <w:rPr>
          <w:rFonts w:asciiTheme="minorHAnsi" w:hAnsiTheme="minorHAnsi" w:cstheme="minorHAnsi"/>
          <w:sz w:val="24"/>
          <w:szCs w:val="24"/>
        </w:rPr>
      </w:pPr>
    </w:p>
    <w:p w14:paraId="29006047" w14:textId="0C3235ED" w:rsidR="009E781B" w:rsidRPr="00336042" w:rsidRDefault="003C2422" w:rsidP="00457804">
      <w:pPr>
        <w:pStyle w:val="ListParagraph"/>
        <w:keepNext/>
        <w:numPr>
          <w:ilvl w:val="0"/>
          <w:numId w:val="4"/>
        </w:numPr>
        <w:autoSpaceDE w:val="0"/>
        <w:autoSpaceDN w:val="0"/>
        <w:adjustRightInd w:val="0"/>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ht</w:t>
      </w:r>
      <w:r w:rsidR="009E781B" w:rsidRPr="00336042">
        <w:rPr>
          <w:rFonts w:asciiTheme="minorHAnsi" w:hAnsiTheme="minorHAnsi" w:cstheme="minorHAnsi"/>
          <w:sz w:val="24"/>
          <w:szCs w:val="24"/>
        </w:rPr>
        <w:t>config</w:t>
      </w:r>
      <w:proofErr w:type="spellEnd"/>
      <w:r w:rsidR="00652D63" w:rsidRPr="00336042">
        <w:rPr>
          <w:rFonts w:asciiTheme="minorHAnsi" w:hAnsiTheme="minorHAnsi" w:cstheme="minorHAnsi"/>
          <w:sz w:val="24"/>
          <w:szCs w:val="24"/>
        </w:rPr>
        <w:t>: manages the configurations of the device</w:t>
      </w:r>
    </w:p>
    <w:p w14:paraId="0146CF64" w14:textId="06AE86C5" w:rsidR="00652D63" w:rsidRPr="00336042" w:rsidRDefault="003C2422" w:rsidP="00457804">
      <w:pPr>
        <w:pStyle w:val="ListParagraph"/>
        <w:keepNext/>
        <w:numPr>
          <w:ilvl w:val="0"/>
          <w:numId w:val="4"/>
        </w:numPr>
        <w:autoSpaceDE w:val="0"/>
        <w:autoSpaceDN w:val="0"/>
        <w:adjustRightInd w:val="0"/>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ht</w:t>
      </w:r>
      <w:r w:rsidR="00652D63" w:rsidRPr="00336042">
        <w:rPr>
          <w:rFonts w:asciiTheme="minorHAnsi" w:hAnsiTheme="minorHAnsi" w:cstheme="minorHAnsi"/>
          <w:sz w:val="24"/>
          <w:szCs w:val="24"/>
        </w:rPr>
        <w:t>control</w:t>
      </w:r>
      <w:proofErr w:type="spellEnd"/>
      <w:r w:rsidR="00652D63" w:rsidRPr="00336042">
        <w:rPr>
          <w:rFonts w:asciiTheme="minorHAnsi" w:hAnsiTheme="minorHAnsi" w:cstheme="minorHAnsi"/>
          <w:sz w:val="24"/>
          <w:szCs w:val="24"/>
        </w:rPr>
        <w:t>: controls the device</w:t>
      </w:r>
    </w:p>
    <w:p w14:paraId="3E03B971" w14:textId="1B82C364" w:rsidR="00652D63" w:rsidRPr="00336042" w:rsidRDefault="003C2422" w:rsidP="00457804">
      <w:pPr>
        <w:pStyle w:val="ListParagraph"/>
        <w:keepNext/>
        <w:numPr>
          <w:ilvl w:val="0"/>
          <w:numId w:val="4"/>
        </w:numPr>
        <w:autoSpaceDE w:val="0"/>
        <w:autoSpaceDN w:val="0"/>
        <w:adjustRightInd w:val="0"/>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ht</w:t>
      </w:r>
      <w:r w:rsidR="00652D63" w:rsidRPr="00336042">
        <w:rPr>
          <w:rFonts w:asciiTheme="minorHAnsi" w:hAnsiTheme="minorHAnsi" w:cstheme="minorHAnsi"/>
          <w:sz w:val="24"/>
          <w:szCs w:val="24"/>
        </w:rPr>
        <w:t>layout</w:t>
      </w:r>
      <w:proofErr w:type="spellEnd"/>
      <w:r w:rsidR="00652D63" w:rsidRPr="00336042">
        <w:rPr>
          <w:rFonts w:asciiTheme="minorHAnsi" w:hAnsiTheme="minorHAnsi" w:cstheme="minorHAnsi"/>
          <w:sz w:val="24"/>
          <w:szCs w:val="24"/>
        </w:rPr>
        <w:t>: adjusts the features related to the screen layout</w:t>
      </w:r>
    </w:p>
    <w:p w14:paraId="6B5DDC61" w14:textId="020C5941" w:rsidR="00652D63" w:rsidRPr="00336042" w:rsidRDefault="00652D63" w:rsidP="00457804">
      <w:pPr>
        <w:pStyle w:val="ListParagraph"/>
        <w:keepNext/>
        <w:numPr>
          <w:ilvl w:val="0"/>
          <w:numId w:val="4"/>
        </w:numPr>
        <w:autoSpaceDE w:val="0"/>
        <w:autoSpaceDN w:val="0"/>
        <w:adjustRightInd w:val="0"/>
        <w:spacing w:line="360" w:lineRule="auto"/>
        <w:jc w:val="both"/>
        <w:rPr>
          <w:rFonts w:asciiTheme="minorHAnsi" w:hAnsiTheme="minorHAnsi" w:cstheme="minorHAnsi"/>
          <w:sz w:val="24"/>
          <w:szCs w:val="24"/>
        </w:rPr>
      </w:pPr>
      <w:r w:rsidRPr="00336042">
        <w:rPr>
          <w:rFonts w:asciiTheme="minorHAnsi" w:hAnsiTheme="minorHAnsi" w:cstheme="minorHAnsi"/>
          <w:sz w:val="24"/>
          <w:szCs w:val="24"/>
        </w:rPr>
        <w:t>Event: message from the device to report that the device’s state</w:t>
      </w:r>
      <w:r w:rsidR="00457804" w:rsidRPr="00336042">
        <w:rPr>
          <w:rFonts w:asciiTheme="minorHAnsi" w:hAnsiTheme="minorHAnsi" w:cstheme="minorHAnsi"/>
          <w:sz w:val="24"/>
          <w:szCs w:val="24"/>
        </w:rPr>
        <w:t xml:space="preserve"> changed</w:t>
      </w:r>
    </w:p>
    <w:p w14:paraId="66479ED5" w14:textId="77777777" w:rsidR="00457804" w:rsidRPr="00336042" w:rsidRDefault="00457804" w:rsidP="00457804">
      <w:pPr>
        <w:keepNext/>
        <w:autoSpaceDE w:val="0"/>
        <w:autoSpaceDN w:val="0"/>
        <w:adjustRightInd w:val="0"/>
        <w:jc w:val="both"/>
        <w:rPr>
          <w:rFonts w:asciiTheme="minorHAnsi" w:hAnsiTheme="minorHAnsi" w:cstheme="minorHAnsi"/>
          <w:sz w:val="24"/>
          <w:szCs w:val="24"/>
        </w:rPr>
      </w:pPr>
    </w:p>
    <w:p w14:paraId="16675253" w14:textId="79255AED" w:rsidR="00457804" w:rsidRPr="00336042" w:rsidRDefault="007F6E9A" w:rsidP="00573E87">
      <w:pPr>
        <w:keepNext/>
        <w:autoSpaceDE w:val="0"/>
        <w:autoSpaceDN w:val="0"/>
        <w:adjustRightInd w:val="0"/>
        <w:rPr>
          <w:rFonts w:asciiTheme="minorHAnsi" w:hAnsiTheme="minorHAnsi" w:cstheme="minorHAnsi"/>
          <w:sz w:val="24"/>
          <w:szCs w:val="24"/>
        </w:rPr>
      </w:pPr>
      <w:r w:rsidRPr="00336042">
        <w:rPr>
          <w:rFonts w:asciiTheme="minorHAnsi" w:hAnsiTheme="minorHAnsi" w:cstheme="minorHAnsi"/>
          <w:sz w:val="24"/>
          <w:szCs w:val="24"/>
        </w:rPr>
        <w:t xml:space="preserve">Command syntax uses the </w:t>
      </w:r>
      <w:r w:rsidR="00573E87" w:rsidRPr="00336042">
        <w:rPr>
          <w:rFonts w:asciiTheme="minorHAnsi" w:hAnsiTheme="minorHAnsi" w:cstheme="minorHAnsi"/>
          <w:sz w:val="24"/>
          <w:szCs w:val="24"/>
        </w:rPr>
        <w:t>command type followed by a space, two dashes, and then the command</w:t>
      </w:r>
      <w:r w:rsidR="00913F0D" w:rsidRPr="00336042">
        <w:rPr>
          <w:rFonts w:asciiTheme="minorHAnsi" w:hAnsiTheme="minorHAnsi" w:cstheme="minorHAnsi"/>
          <w:sz w:val="24"/>
          <w:szCs w:val="24"/>
        </w:rPr>
        <w:t xml:space="preserve"> plus the argument (as needed). </w:t>
      </w:r>
      <w:r w:rsidR="00483ABD" w:rsidRPr="00336042">
        <w:rPr>
          <w:rFonts w:asciiTheme="minorHAnsi" w:hAnsiTheme="minorHAnsi" w:cstheme="minorHAnsi"/>
          <w:sz w:val="24"/>
          <w:szCs w:val="24"/>
        </w:rPr>
        <w:t>For example:</w:t>
      </w:r>
    </w:p>
    <w:p w14:paraId="49444EDC" w14:textId="77777777" w:rsidR="004A06B4" w:rsidRPr="00336042" w:rsidRDefault="004A06B4" w:rsidP="00573E87">
      <w:pPr>
        <w:keepNext/>
        <w:autoSpaceDE w:val="0"/>
        <w:autoSpaceDN w:val="0"/>
        <w:adjustRightInd w:val="0"/>
        <w:rPr>
          <w:rFonts w:asciiTheme="minorHAnsi" w:hAnsiTheme="minorHAnsi" w:cstheme="minorHAnsi"/>
          <w:sz w:val="24"/>
          <w:szCs w:val="24"/>
        </w:rPr>
      </w:pPr>
    </w:p>
    <w:p w14:paraId="70289D32" w14:textId="40AC3105" w:rsidR="004A06B4" w:rsidRPr="00336042" w:rsidRDefault="00185A45" w:rsidP="002C7BF9">
      <w:pPr>
        <w:keepNext/>
        <w:autoSpaceDE w:val="0"/>
        <w:autoSpaceDN w:val="0"/>
        <w:adjustRightInd w:val="0"/>
        <w:jc w:val="center"/>
        <w:rPr>
          <w:rFonts w:asciiTheme="minorHAnsi" w:hAnsiTheme="minorHAnsi" w:cstheme="minorHAnsi"/>
          <w:sz w:val="24"/>
          <w:szCs w:val="24"/>
        </w:rPr>
      </w:pPr>
      <w:r w:rsidRPr="00185A45">
        <w:rPr>
          <w:rFonts w:asciiTheme="minorHAnsi" w:hAnsiTheme="minorHAnsi" w:cstheme="minorHAnsi"/>
          <w:noProof/>
          <w:sz w:val="24"/>
          <w:szCs w:val="24"/>
        </w:rPr>
        <w:drawing>
          <wp:inline distT="0" distB="0" distL="0" distR="0" wp14:anchorId="28E15400" wp14:editId="40272AB5">
            <wp:extent cx="5486400" cy="1161288"/>
            <wp:effectExtent l="0" t="0" r="0" b="127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a:stretch>
                      <a:fillRect/>
                    </a:stretch>
                  </pic:blipFill>
                  <pic:spPr>
                    <a:xfrm>
                      <a:off x="0" y="0"/>
                      <a:ext cx="5486400" cy="1161288"/>
                    </a:xfrm>
                    <a:prstGeom prst="rect">
                      <a:avLst/>
                    </a:prstGeom>
                  </pic:spPr>
                </pic:pic>
              </a:graphicData>
            </a:graphic>
          </wp:inline>
        </w:drawing>
      </w:r>
    </w:p>
    <w:p w14:paraId="21A2D75E" w14:textId="77777777" w:rsidR="00127D7D" w:rsidRPr="00336042" w:rsidRDefault="00127D7D" w:rsidP="00637799">
      <w:pPr>
        <w:rPr>
          <w:rFonts w:asciiTheme="minorHAnsi" w:hAnsiTheme="minorHAnsi" w:cstheme="minorHAnsi"/>
          <w:bCs/>
          <w:color w:val="000000" w:themeColor="text1"/>
          <w:sz w:val="24"/>
          <w:szCs w:val="24"/>
        </w:rPr>
      </w:pPr>
    </w:p>
    <w:p w14:paraId="37F8C489" w14:textId="28206C1B" w:rsidR="009D1D25" w:rsidRPr="00336042" w:rsidRDefault="009D1D25" w:rsidP="00637799">
      <w:pPr>
        <w:rPr>
          <w:rFonts w:asciiTheme="minorHAnsi" w:hAnsiTheme="minorHAnsi" w:cstheme="minorHAnsi"/>
          <w:bCs/>
          <w:color w:val="000000" w:themeColor="text1"/>
          <w:sz w:val="24"/>
          <w:szCs w:val="24"/>
        </w:rPr>
      </w:pPr>
      <w:r w:rsidRPr="00336042">
        <w:rPr>
          <w:rFonts w:asciiTheme="minorHAnsi" w:hAnsiTheme="minorHAnsi" w:cstheme="minorHAnsi"/>
          <w:b/>
          <w:color w:val="000000" w:themeColor="text1"/>
          <w:sz w:val="24"/>
          <w:szCs w:val="24"/>
        </w:rPr>
        <w:t>Note:</w:t>
      </w:r>
      <w:r w:rsidRPr="00336042">
        <w:rPr>
          <w:rFonts w:asciiTheme="minorHAnsi" w:hAnsiTheme="minorHAnsi" w:cstheme="minorHAnsi"/>
          <w:bCs/>
          <w:color w:val="000000" w:themeColor="text1"/>
          <w:sz w:val="24"/>
          <w:szCs w:val="24"/>
        </w:rPr>
        <w:t xml:space="preserve"> For the “show” command there is only a single dash</w:t>
      </w:r>
      <w:r w:rsidR="001B2AC1" w:rsidRPr="00336042">
        <w:rPr>
          <w:rFonts w:asciiTheme="minorHAnsi" w:hAnsiTheme="minorHAnsi" w:cstheme="minorHAnsi"/>
          <w:bCs/>
          <w:color w:val="000000" w:themeColor="text1"/>
          <w:sz w:val="24"/>
          <w:szCs w:val="24"/>
        </w:rPr>
        <w:t xml:space="preserve">: </w:t>
      </w:r>
      <w:proofErr w:type="spellStart"/>
      <w:r w:rsidR="003C2422">
        <w:rPr>
          <w:rFonts w:asciiTheme="minorHAnsi" w:hAnsiTheme="minorHAnsi" w:cstheme="minorHAnsi"/>
          <w:bCs/>
          <w:color w:val="000000" w:themeColor="text1"/>
          <w:sz w:val="24"/>
          <w:szCs w:val="24"/>
        </w:rPr>
        <w:t>ht</w:t>
      </w:r>
      <w:r w:rsidR="001B2AC1" w:rsidRPr="00336042">
        <w:rPr>
          <w:rFonts w:asciiTheme="minorHAnsi" w:hAnsiTheme="minorHAnsi" w:cstheme="minorHAnsi"/>
          <w:bCs/>
          <w:color w:val="000000" w:themeColor="text1"/>
          <w:sz w:val="24"/>
          <w:szCs w:val="24"/>
        </w:rPr>
        <w:t>config</w:t>
      </w:r>
      <w:proofErr w:type="spellEnd"/>
      <w:r w:rsidR="001B2AC1" w:rsidRPr="00336042">
        <w:rPr>
          <w:rFonts w:asciiTheme="minorHAnsi" w:hAnsiTheme="minorHAnsi" w:cstheme="minorHAnsi"/>
          <w:bCs/>
          <w:color w:val="000000" w:themeColor="text1"/>
          <w:sz w:val="24"/>
          <w:szCs w:val="24"/>
        </w:rPr>
        <w:t xml:space="preserve"> -s </w:t>
      </w:r>
      <w:r w:rsidR="0028629A">
        <w:rPr>
          <w:rFonts w:asciiTheme="minorHAnsi" w:hAnsiTheme="minorHAnsi" w:cstheme="minorHAnsi"/>
          <w:bCs/>
          <w:color w:val="000000" w:themeColor="text1"/>
          <w:sz w:val="24"/>
          <w:szCs w:val="24"/>
        </w:rPr>
        <w:t>source-select</w:t>
      </w:r>
    </w:p>
    <w:p w14:paraId="11C61954" w14:textId="77777777" w:rsidR="00E364A0" w:rsidRPr="00336042" w:rsidRDefault="00E364A0" w:rsidP="00090836">
      <w:pPr>
        <w:rPr>
          <w:rFonts w:asciiTheme="minorHAnsi" w:hAnsiTheme="minorHAnsi" w:cstheme="minorHAnsi"/>
          <w:bCs/>
          <w:color w:val="000000" w:themeColor="text1"/>
          <w:sz w:val="36"/>
          <w:szCs w:val="36"/>
        </w:rPr>
      </w:pPr>
    </w:p>
    <w:p w14:paraId="6742F4A1" w14:textId="77777777" w:rsidR="00F665D6" w:rsidRPr="007C1CE9" w:rsidRDefault="00F665D6">
      <w:pPr>
        <w:rPr>
          <w:rFonts w:ascii="Roboto" w:hAnsi="Roboto"/>
          <w:bCs/>
          <w:color w:val="000000" w:themeColor="text1"/>
          <w:sz w:val="36"/>
          <w:szCs w:val="36"/>
        </w:rPr>
      </w:pPr>
      <w:r w:rsidRPr="007C1CE9">
        <w:rPr>
          <w:rFonts w:ascii="Roboto" w:hAnsi="Roboto"/>
          <w:bCs/>
          <w:color w:val="000000" w:themeColor="text1"/>
          <w:sz w:val="36"/>
          <w:szCs w:val="36"/>
        </w:rPr>
        <w:br w:type="page"/>
      </w:r>
    </w:p>
    <w:p w14:paraId="62CFB6A7" w14:textId="47356A7C" w:rsidR="001F61AA" w:rsidRPr="00336042" w:rsidRDefault="00F82CA4" w:rsidP="00090836">
      <w:pPr>
        <w:rPr>
          <w:rFonts w:asciiTheme="minorHAnsi" w:hAnsiTheme="minorHAnsi" w:cstheme="minorHAnsi"/>
          <w:color w:val="000000" w:themeColor="text1"/>
        </w:rPr>
      </w:pPr>
      <w:r w:rsidRPr="00336042">
        <w:rPr>
          <w:rFonts w:asciiTheme="minorHAnsi" w:hAnsiTheme="minorHAnsi" w:cstheme="minorHAnsi"/>
          <w:bCs/>
          <w:color w:val="000000" w:themeColor="text1"/>
          <w:sz w:val="36"/>
          <w:szCs w:val="36"/>
        </w:rPr>
        <w:lastRenderedPageBreak/>
        <w:t>API Commands</w:t>
      </w:r>
    </w:p>
    <w:p w14:paraId="559F003B" w14:textId="77777777" w:rsidR="001F61AA" w:rsidRPr="00336042" w:rsidRDefault="001F61AA" w:rsidP="00090836">
      <w:pPr>
        <w:ind w:left="-5" w:right="3770"/>
        <w:rPr>
          <w:rFonts w:asciiTheme="minorHAnsi" w:hAnsiTheme="minorHAnsi" w:cstheme="minorHAnsi"/>
          <w:bCs/>
          <w:color w:val="000000" w:themeColor="text1"/>
          <w:sz w:val="36"/>
          <w:szCs w:val="36"/>
        </w:rPr>
      </w:pPr>
      <w:r w:rsidRPr="00336042">
        <w:rPr>
          <w:rFonts w:asciiTheme="minorHAnsi" w:eastAsia="Calibri" w:hAnsiTheme="minorHAnsi" w:cstheme="minorHAnsi"/>
          <w:noProof/>
          <w:color w:val="000000" w:themeColor="text1"/>
          <w:sz w:val="22"/>
        </w:rPr>
        <mc:AlternateContent>
          <mc:Choice Requires="wpg">
            <w:drawing>
              <wp:inline distT="0" distB="0" distL="0" distR="0" wp14:anchorId="4FD8AFEC" wp14:editId="46E1DE6E">
                <wp:extent cx="6400800" cy="11890"/>
                <wp:effectExtent l="0" t="0" r="12700" b="13970"/>
                <wp:docPr id="50" name="Group 50"/>
                <wp:cNvGraphicFramePr/>
                <a:graphic xmlns:a="http://schemas.openxmlformats.org/drawingml/2006/main">
                  <a:graphicData uri="http://schemas.microsoft.com/office/word/2010/wordprocessingGroup">
                    <wpg:wgp>
                      <wpg:cNvGrpSpPr/>
                      <wpg:grpSpPr>
                        <a:xfrm>
                          <a:off x="0" y="0"/>
                          <a:ext cx="6400800" cy="11890"/>
                          <a:chOff x="0" y="0"/>
                          <a:chExt cx="6495288" cy="12192"/>
                        </a:xfrm>
                      </wpg:grpSpPr>
                      <wps:wsp>
                        <wps:cNvPr id="65" name="Shape 4559"/>
                        <wps:cNvSpPr/>
                        <wps:spPr>
                          <a:xfrm>
                            <a:off x="0" y="0"/>
                            <a:ext cx="6495288" cy="12192"/>
                          </a:xfrm>
                          <a:custGeom>
                            <a:avLst/>
                            <a:gdLst/>
                            <a:ahLst/>
                            <a:cxnLst/>
                            <a:rect l="0" t="0" r="0" b="0"/>
                            <a:pathLst>
                              <a:path w="6495288" h="12192">
                                <a:moveTo>
                                  <a:pt x="0" y="0"/>
                                </a:moveTo>
                                <a:lnTo>
                                  <a:pt x="6495288" y="0"/>
                                </a:lnTo>
                                <a:lnTo>
                                  <a:pt x="6495288" y="12192"/>
                                </a:lnTo>
                                <a:lnTo>
                                  <a:pt x="0" y="12192"/>
                                </a:lnTo>
                                <a:lnTo>
                                  <a:pt x="0" y="0"/>
                                </a:lnTo>
                              </a:path>
                            </a:pathLst>
                          </a:custGeo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18701A8" id="Group 50" o:spid="_x0000_s1026" style="width:7in;height:.95pt;mso-position-horizontal-relative:char;mso-position-vertical-relative:line" coordsize="649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">
                <v:shape id="Shape 4559" o:spid="_x0000_s1027" style="position:absolute;width:64952;height:121;visibility:visible;mso-wrap-style:square;v-text-anchor:top" coordsize="64952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" path="m,l6495288,r,12192l,12192,,e" filled="f" strokecolor="black [3200]" strokeweight=".5pt">
                  <v:stroke joinstyle="miter"/>
                  <v:path arrowok="t" textboxrect="0,0,6495288,12192"/>
                </v:shape>
                <w10:anchorlock/>
              </v:group>
            </w:pict>
          </mc:Fallback>
        </mc:AlternateContent>
      </w:r>
    </w:p>
    <w:p w14:paraId="346A7B96" w14:textId="77777777" w:rsidR="00090836" w:rsidRPr="00336042" w:rsidRDefault="00090836" w:rsidP="00090836">
      <w:pPr>
        <w:keepNext/>
        <w:autoSpaceDE w:val="0"/>
        <w:autoSpaceDN w:val="0"/>
        <w:adjustRightInd w:val="0"/>
        <w:jc w:val="both"/>
        <w:rPr>
          <w:rFonts w:asciiTheme="minorHAnsi" w:hAnsiTheme="minorHAnsi" w:cstheme="minorHAnsi"/>
          <w:b/>
          <w:bCs/>
          <w:color w:val="D42631"/>
          <w:sz w:val="28"/>
          <w:szCs w:val="28"/>
        </w:rPr>
      </w:pPr>
    </w:p>
    <w:p w14:paraId="192BA4E5" w14:textId="77892A03" w:rsidR="006170FC" w:rsidRPr="00336042" w:rsidRDefault="009679EB" w:rsidP="00090836">
      <w:pPr>
        <w:keepNext/>
        <w:autoSpaceDE w:val="0"/>
        <w:autoSpaceDN w:val="0"/>
        <w:adjustRightInd w:val="0"/>
        <w:jc w:val="both"/>
        <w:rPr>
          <w:rFonts w:asciiTheme="minorHAnsi" w:hAnsiTheme="minorHAnsi" w:cstheme="minorHAnsi"/>
          <w:b/>
          <w:bCs/>
          <w:color w:val="D42631"/>
          <w:sz w:val="28"/>
          <w:szCs w:val="28"/>
        </w:rPr>
      </w:pPr>
      <w:r>
        <w:rPr>
          <w:rFonts w:asciiTheme="minorHAnsi" w:hAnsiTheme="minorHAnsi" w:cstheme="minorHAnsi"/>
          <w:b/>
          <w:bCs/>
          <w:color w:val="D42631"/>
          <w:sz w:val="28"/>
          <w:szCs w:val="28"/>
        </w:rPr>
        <w:t>HT</w:t>
      </w:r>
      <w:r w:rsidR="00F82CA4" w:rsidRPr="00336042">
        <w:rPr>
          <w:rFonts w:asciiTheme="minorHAnsi" w:hAnsiTheme="minorHAnsi" w:cstheme="minorHAnsi"/>
          <w:b/>
          <w:bCs/>
          <w:color w:val="D42631"/>
          <w:sz w:val="28"/>
          <w:szCs w:val="28"/>
        </w:rPr>
        <w:t>CONFIG COMMANDS</w:t>
      </w:r>
    </w:p>
    <w:p w14:paraId="5D453F17" w14:textId="77777777" w:rsidR="00952A7E" w:rsidRPr="00336042" w:rsidRDefault="00952A7E" w:rsidP="00090836">
      <w:pPr>
        <w:keepNext/>
        <w:autoSpaceDE w:val="0"/>
        <w:autoSpaceDN w:val="0"/>
        <w:adjustRightInd w:val="0"/>
        <w:jc w:val="both"/>
        <w:rPr>
          <w:rFonts w:asciiTheme="minorHAnsi" w:hAnsiTheme="minorHAnsi" w:cstheme="minorHAnsi"/>
          <w:sz w:val="24"/>
          <w:szCs w:val="24"/>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78"/>
        <w:gridCol w:w="2157"/>
        <w:gridCol w:w="5035"/>
      </w:tblGrid>
      <w:tr w:rsidR="009A7F7B" w:rsidRPr="00336042" w14:paraId="74238D57" w14:textId="77777777" w:rsidTr="009A7F7B">
        <w:trPr>
          <w:trHeight w:val="432"/>
          <w:tblHeader/>
        </w:trPr>
        <w:tc>
          <w:tcPr>
            <w:tcW w:w="1429" w:type="pct"/>
            <w:shd w:val="clear" w:color="auto" w:fill="D12631"/>
            <w:vAlign w:val="center"/>
          </w:tcPr>
          <w:p w14:paraId="7DCBBEB9" w14:textId="196C4DD3" w:rsidR="00055A09" w:rsidRPr="00336042" w:rsidRDefault="006A46C6" w:rsidP="00C30949">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Command</w:t>
            </w:r>
          </w:p>
        </w:tc>
        <w:tc>
          <w:tcPr>
            <w:tcW w:w="1071" w:type="pct"/>
            <w:shd w:val="clear" w:color="auto" w:fill="D12631"/>
            <w:vAlign w:val="center"/>
          </w:tcPr>
          <w:p w14:paraId="7D6139AE" w14:textId="28871B3B" w:rsidR="00055A09" w:rsidRPr="00336042" w:rsidRDefault="00E57A97" w:rsidP="00D25BBD">
            <w:pPr>
              <w:pStyle w:val="TableHeadings"/>
              <w:snapToGrid w:val="0"/>
              <w:spacing w:line="276" w:lineRule="auto"/>
              <w:jc w:val="left"/>
              <w:rPr>
                <w:rFonts w:asciiTheme="minorHAnsi" w:hAnsiTheme="minorHAnsi" w:cstheme="minorHAnsi"/>
                <w:color w:val="FFFFFF" w:themeColor="background1"/>
                <w:sz w:val="20"/>
                <w:szCs w:val="20"/>
                <w:lang w:val="en-US"/>
              </w:rPr>
            </w:pPr>
            <w:r>
              <w:rPr>
                <w:rFonts w:asciiTheme="minorHAnsi" w:hAnsiTheme="minorHAnsi" w:cstheme="minorHAnsi"/>
                <w:color w:val="FFFFFF" w:themeColor="background1"/>
                <w:sz w:val="20"/>
                <w:szCs w:val="20"/>
                <w:lang w:val="en-US"/>
              </w:rPr>
              <w:t>Parameter</w:t>
            </w:r>
            <w:r w:rsidR="00415D8B" w:rsidRPr="00336042">
              <w:rPr>
                <w:rFonts w:asciiTheme="minorHAnsi" w:hAnsiTheme="minorHAnsi" w:cstheme="minorHAnsi"/>
                <w:color w:val="FFFFFF" w:themeColor="background1"/>
                <w:sz w:val="20"/>
                <w:szCs w:val="20"/>
                <w:lang w:val="en-US"/>
              </w:rPr>
              <w:t>(s)</w:t>
            </w:r>
          </w:p>
        </w:tc>
        <w:tc>
          <w:tcPr>
            <w:tcW w:w="2500" w:type="pct"/>
            <w:shd w:val="clear" w:color="auto" w:fill="D12631"/>
            <w:vAlign w:val="center"/>
          </w:tcPr>
          <w:p w14:paraId="0C60AEEE" w14:textId="1A5BB4C2" w:rsidR="00055A09" w:rsidRPr="00336042" w:rsidRDefault="00415D8B" w:rsidP="00C30949">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Description</w:t>
            </w:r>
          </w:p>
        </w:tc>
      </w:tr>
      <w:tr w:rsidR="00055A09" w:rsidRPr="00336042" w14:paraId="730CCD2F" w14:textId="77777777" w:rsidTr="00495E66">
        <w:trPr>
          <w:trHeight w:val="432"/>
        </w:trPr>
        <w:tc>
          <w:tcPr>
            <w:tcW w:w="1429" w:type="pct"/>
            <w:shd w:val="clear" w:color="auto" w:fill="F2F2F2" w:themeFill="background1" w:themeFillShade="F2"/>
            <w:vAlign w:val="center"/>
          </w:tcPr>
          <w:p w14:paraId="12F23B3E" w14:textId="2835E515" w:rsidR="00055A09" w:rsidRPr="00336042" w:rsidRDefault="009679EB"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842852" w:rsidRPr="00336042">
              <w:rPr>
                <w:rFonts w:asciiTheme="minorHAnsi" w:hAnsiTheme="minorHAnsi" w:cstheme="minorHAnsi"/>
                <w:b/>
                <w:sz w:val="20"/>
                <w:szCs w:val="20"/>
                <w:lang w:val="en-US"/>
              </w:rPr>
              <w:t>config</w:t>
            </w:r>
            <w:proofErr w:type="spellEnd"/>
            <w:r w:rsidR="00821ECB" w:rsidRPr="00336042">
              <w:rPr>
                <w:rFonts w:asciiTheme="minorHAnsi" w:hAnsiTheme="minorHAnsi" w:cstheme="minorHAnsi"/>
                <w:b/>
                <w:sz w:val="20"/>
                <w:szCs w:val="20"/>
                <w:lang w:val="en-US"/>
              </w:rPr>
              <w:t xml:space="preserve"> --help </w:t>
            </w:r>
          </w:p>
        </w:tc>
        <w:tc>
          <w:tcPr>
            <w:tcW w:w="1071" w:type="pct"/>
            <w:shd w:val="clear" w:color="auto" w:fill="F2F2F2" w:themeFill="background1" w:themeFillShade="F2"/>
            <w:vAlign w:val="center"/>
          </w:tcPr>
          <w:p w14:paraId="1D4FD7B8" w14:textId="22746F74" w:rsidR="00055A09" w:rsidRPr="00336042" w:rsidRDefault="00055A09" w:rsidP="000A7C43">
            <w:pPr>
              <w:pStyle w:val="Body"/>
              <w:snapToGrid w:val="0"/>
              <w:spacing w:before="40" w:after="40" w:line="276" w:lineRule="auto"/>
              <w:jc w:val="left"/>
              <w:rPr>
                <w:rFonts w:asciiTheme="minorHAnsi" w:hAnsiTheme="minorHAnsi" w:cstheme="minorHAnsi"/>
                <w:b/>
                <w:bCs/>
                <w:i/>
                <w:iCs/>
                <w:sz w:val="20"/>
                <w:lang w:val="en-US"/>
              </w:rPr>
            </w:pPr>
          </w:p>
        </w:tc>
        <w:tc>
          <w:tcPr>
            <w:tcW w:w="2500" w:type="pct"/>
            <w:shd w:val="clear" w:color="auto" w:fill="F2F2F2" w:themeFill="background1" w:themeFillShade="F2"/>
            <w:vAlign w:val="center"/>
          </w:tcPr>
          <w:p w14:paraId="71D77E15" w14:textId="2ECFBF60" w:rsidR="00055A09" w:rsidRPr="00336042" w:rsidRDefault="00F254A1" w:rsidP="000A7C43">
            <w:pPr>
              <w:pStyle w:val="Body"/>
              <w:snapToGrid w:val="0"/>
              <w:spacing w:before="40" w:after="40" w:line="276" w:lineRule="auto"/>
              <w:jc w:val="left"/>
              <w:rPr>
                <w:rFonts w:asciiTheme="minorHAnsi" w:hAnsiTheme="minorHAnsi" w:cstheme="minorHAnsi"/>
                <w:sz w:val="20"/>
                <w:lang w:val="en-US"/>
              </w:rPr>
            </w:pPr>
            <w:r w:rsidRPr="00336042">
              <w:rPr>
                <w:rFonts w:asciiTheme="minorHAnsi" w:hAnsiTheme="minorHAnsi" w:cstheme="minorHAnsi"/>
                <w:sz w:val="20"/>
                <w:lang w:val="en-US"/>
              </w:rPr>
              <w:t xml:space="preserve">Displays a list of all available </w:t>
            </w:r>
            <w:proofErr w:type="spellStart"/>
            <w:r w:rsidR="009679EB">
              <w:rPr>
                <w:rFonts w:asciiTheme="minorHAnsi" w:hAnsiTheme="minorHAnsi" w:cstheme="minorHAnsi"/>
                <w:sz w:val="20"/>
                <w:lang w:val="en-US"/>
              </w:rPr>
              <w:t>ht</w:t>
            </w:r>
            <w:r w:rsidRPr="00336042">
              <w:rPr>
                <w:rFonts w:asciiTheme="minorHAnsi" w:hAnsiTheme="minorHAnsi" w:cstheme="minorHAnsi"/>
                <w:sz w:val="20"/>
                <w:lang w:val="en-US"/>
              </w:rPr>
              <w:t>config</w:t>
            </w:r>
            <w:proofErr w:type="spellEnd"/>
            <w:r w:rsidRPr="00336042">
              <w:rPr>
                <w:rFonts w:asciiTheme="minorHAnsi" w:hAnsiTheme="minorHAnsi" w:cstheme="minorHAnsi"/>
                <w:sz w:val="20"/>
                <w:lang w:val="en-US"/>
              </w:rPr>
              <w:t xml:space="preserve"> commands.</w:t>
            </w:r>
          </w:p>
        </w:tc>
      </w:tr>
      <w:tr w:rsidR="00932FF7" w:rsidRPr="00336042" w14:paraId="3247D015" w14:textId="77777777" w:rsidTr="003C5C2D">
        <w:trPr>
          <w:trHeight w:val="432"/>
        </w:trPr>
        <w:tc>
          <w:tcPr>
            <w:tcW w:w="1429" w:type="pct"/>
            <w:shd w:val="clear" w:color="auto" w:fill="auto"/>
            <w:vAlign w:val="center"/>
          </w:tcPr>
          <w:p w14:paraId="20207976" w14:textId="1CF0C2FE" w:rsidR="00932FF7" w:rsidRPr="00336042" w:rsidRDefault="00E62121" w:rsidP="003C5C2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932FF7">
              <w:rPr>
                <w:rFonts w:asciiTheme="minorHAnsi" w:hAnsiTheme="minorHAnsi" w:cstheme="minorHAnsi"/>
                <w:b/>
                <w:sz w:val="20"/>
                <w:szCs w:val="20"/>
                <w:lang w:val="en-US"/>
              </w:rPr>
              <w:t>config</w:t>
            </w:r>
            <w:proofErr w:type="spellEnd"/>
            <w:r w:rsidR="00932FF7">
              <w:rPr>
                <w:rFonts w:asciiTheme="minorHAnsi" w:hAnsiTheme="minorHAnsi" w:cstheme="minorHAnsi"/>
                <w:b/>
                <w:sz w:val="20"/>
                <w:szCs w:val="20"/>
                <w:lang w:val="en-US"/>
              </w:rPr>
              <w:t xml:space="preserve"> --name</w:t>
            </w:r>
          </w:p>
        </w:tc>
        <w:tc>
          <w:tcPr>
            <w:tcW w:w="1071" w:type="pct"/>
            <w:shd w:val="clear" w:color="auto" w:fill="auto"/>
            <w:vAlign w:val="center"/>
          </w:tcPr>
          <w:p w14:paraId="18E05D1D" w14:textId="77777777" w:rsidR="00932FF7" w:rsidRPr="00336042" w:rsidRDefault="00932FF7" w:rsidP="003C5C2D">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roofErr w:type="spellStart"/>
            <w:r>
              <w:rPr>
                <w:rFonts w:asciiTheme="minorHAnsi" w:hAnsiTheme="minorHAnsi" w:cstheme="minorHAnsi"/>
                <w:b/>
                <w:bCs/>
                <w:i/>
                <w:iCs/>
                <w:sz w:val="20"/>
                <w:lang w:val="en-US"/>
              </w:rPr>
              <w:t>DeviceName</w:t>
            </w:r>
            <w:proofErr w:type="spellEnd"/>
            <w:r>
              <w:rPr>
                <w:rFonts w:asciiTheme="minorHAnsi" w:hAnsiTheme="minorHAnsi" w:cstheme="minorHAnsi"/>
                <w:b/>
                <w:bCs/>
                <w:i/>
                <w:iCs/>
                <w:sz w:val="20"/>
                <w:lang w:val="en-US"/>
              </w:rPr>
              <w:t>}</w:t>
            </w:r>
          </w:p>
        </w:tc>
        <w:tc>
          <w:tcPr>
            <w:tcW w:w="2500" w:type="pct"/>
            <w:shd w:val="clear" w:color="auto" w:fill="auto"/>
            <w:vAlign w:val="center"/>
          </w:tcPr>
          <w:p w14:paraId="7260F2AE" w14:textId="5FE8B1B9" w:rsidR="00932FF7" w:rsidRDefault="00932FF7" w:rsidP="003C5C2D">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Configure the device’s name. The new name will appear on the top-right corner of the screen. The default device name is HT-RANGER.</w:t>
            </w:r>
          </w:p>
          <w:p w14:paraId="0C4AF28D" w14:textId="77777777" w:rsidR="00932FF7" w:rsidRPr="00336042" w:rsidRDefault="00932FF7" w:rsidP="003C5C2D">
            <w:pPr>
              <w:pStyle w:val="Body"/>
              <w:snapToGrid w:val="0"/>
              <w:spacing w:before="40" w:after="40" w:line="276" w:lineRule="auto"/>
              <w:jc w:val="left"/>
              <w:rPr>
                <w:rFonts w:asciiTheme="minorHAnsi" w:hAnsiTheme="minorHAnsi" w:cstheme="minorHAnsi"/>
                <w:sz w:val="20"/>
                <w:lang w:val="en-US"/>
              </w:rPr>
            </w:pPr>
            <w:r w:rsidRPr="00B5032D">
              <w:rPr>
                <w:rFonts w:asciiTheme="minorHAnsi" w:hAnsiTheme="minorHAnsi" w:cstheme="minorHAnsi"/>
                <w:b/>
                <w:bCs/>
                <w:sz w:val="20"/>
                <w:lang w:val="en-US"/>
              </w:rPr>
              <w:t>Note:</w:t>
            </w:r>
            <w:r>
              <w:rPr>
                <w:rFonts w:asciiTheme="minorHAnsi" w:hAnsiTheme="minorHAnsi" w:cstheme="minorHAnsi"/>
                <w:sz w:val="20"/>
                <w:lang w:val="en-US"/>
              </w:rPr>
              <w:t xml:space="preserve"> The device name must be 1~20 characters in length and can include only letters, numbers and two special characters (‘_’ and ‘-‘).</w:t>
            </w:r>
          </w:p>
        </w:tc>
      </w:tr>
      <w:tr w:rsidR="00495E66" w:rsidRPr="00336042" w14:paraId="2ECEF5DE" w14:textId="77777777" w:rsidTr="003C5C2D">
        <w:trPr>
          <w:trHeight w:val="432"/>
        </w:trPr>
        <w:tc>
          <w:tcPr>
            <w:tcW w:w="1429" w:type="pct"/>
            <w:shd w:val="clear" w:color="auto" w:fill="F2F2F2" w:themeFill="background1" w:themeFillShade="F2"/>
            <w:vAlign w:val="center"/>
          </w:tcPr>
          <w:p w14:paraId="0988A094" w14:textId="63ED73AB" w:rsidR="00495E66" w:rsidRPr="00336042" w:rsidRDefault="00E62121" w:rsidP="003C5C2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495E66">
              <w:rPr>
                <w:rFonts w:asciiTheme="minorHAnsi" w:hAnsiTheme="minorHAnsi" w:cstheme="minorHAnsi"/>
                <w:b/>
                <w:sz w:val="20"/>
                <w:szCs w:val="20"/>
                <w:lang w:val="en-US"/>
              </w:rPr>
              <w:t>config</w:t>
            </w:r>
            <w:proofErr w:type="spellEnd"/>
            <w:r w:rsidR="00495E66">
              <w:rPr>
                <w:rFonts w:asciiTheme="minorHAnsi" w:hAnsiTheme="minorHAnsi" w:cstheme="minorHAnsi"/>
                <w:b/>
                <w:sz w:val="20"/>
                <w:szCs w:val="20"/>
                <w:lang w:val="en-US"/>
              </w:rPr>
              <w:t xml:space="preserve"> --output-resolution</w:t>
            </w:r>
          </w:p>
        </w:tc>
        <w:tc>
          <w:tcPr>
            <w:tcW w:w="1071" w:type="pct"/>
            <w:shd w:val="clear" w:color="auto" w:fill="F2F2F2" w:themeFill="background1" w:themeFillShade="F2"/>
            <w:vAlign w:val="center"/>
          </w:tcPr>
          <w:p w14:paraId="598502BD" w14:textId="77777777" w:rsidR="00495E66" w:rsidRPr="00336042" w:rsidRDefault="00495E66" w:rsidP="003C5C2D">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{auto | timing}</w:t>
            </w:r>
          </w:p>
        </w:tc>
        <w:tc>
          <w:tcPr>
            <w:tcW w:w="2500" w:type="pct"/>
            <w:shd w:val="clear" w:color="auto" w:fill="F2F2F2" w:themeFill="background1" w:themeFillShade="F2"/>
            <w:vAlign w:val="center"/>
          </w:tcPr>
          <w:p w14:paraId="5EC6F69B" w14:textId="77777777" w:rsidR="00495E66" w:rsidRDefault="00495E66" w:rsidP="003C5C2D">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Changes the output resolution. Default is set to auto.</w:t>
            </w:r>
          </w:p>
          <w:p w14:paraId="11EF925F" w14:textId="008EC4BA" w:rsidR="00495E66" w:rsidRPr="00336042" w:rsidRDefault="00495E66" w:rsidP="003C5C2D">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Timing: 1920x1080P@60 | 1920x1080P@50 | 1920</w:t>
            </w:r>
            <w:r w:rsidR="009425EC">
              <w:rPr>
                <w:rFonts w:asciiTheme="minorHAnsi" w:hAnsiTheme="minorHAnsi" w:cstheme="minorHAnsi"/>
                <w:sz w:val="20"/>
                <w:lang w:val="en-US"/>
              </w:rPr>
              <w:t>x</w:t>
            </w:r>
            <w:r>
              <w:rPr>
                <w:rFonts w:asciiTheme="minorHAnsi" w:hAnsiTheme="minorHAnsi" w:cstheme="minorHAnsi"/>
                <w:sz w:val="20"/>
                <w:lang w:val="en-US"/>
              </w:rPr>
              <w:t>1080</w:t>
            </w:r>
            <w:r w:rsidR="009425EC">
              <w:rPr>
                <w:rFonts w:asciiTheme="minorHAnsi" w:hAnsiTheme="minorHAnsi" w:cstheme="minorHAnsi"/>
                <w:sz w:val="20"/>
                <w:lang w:val="en-US"/>
              </w:rPr>
              <w:t>P</w:t>
            </w:r>
            <w:r>
              <w:rPr>
                <w:rFonts w:asciiTheme="minorHAnsi" w:hAnsiTheme="minorHAnsi" w:cstheme="minorHAnsi"/>
                <w:sz w:val="20"/>
                <w:lang w:val="en-US"/>
              </w:rPr>
              <w:t xml:space="preserve">@30 | </w:t>
            </w:r>
            <w:r w:rsidR="009425EC">
              <w:rPr>
                <w:rFonts w:asciiTheme="minorHAnsi" w:hAnsiTheme="minorHAnsi" w:cstheme="minorHAnsi"/>
                <w:sz w:val="20"/>
                <w:lang w:val="en-US"/>
              </w:rPr>
              <w:t xml:space="preserve">1920x1080P@25 | 1920x1080P@24 | </w:t>
            </w:r>
            <w:r>
              <w:rPr>
                <w:rFonts w:asciiTheme="minorHAnsi" w:hAnsiTheme="minorHAnsi" w:cstheme="minorHAnsi"/>
                <w:sz w:val="20"/>
                <w:lang w:val="en-US"/>
              </w:rPr>
              <w:t xml:space="preserve">1680x1050P@60 | 1600x1200P@60 | 1440x900P@60 | 1366x768P@60 | 1280x1024P@60 | 1280x720P@60 | </w:t>
            </w:r>
            <w:r w:rsidR="009425EC">
              <w:rPr>
                <w:rFonts w:asciiTheme="minorHAnsi" w:hAnsiTheme="minorHAnsi" w:cstheme="minorHAnsi"/>
                <w:sz w:val="20"/>
                <w:lang w:val="en-US"/>
              </w:rPr>
              <w:t xml:space="preserve">1280x720P@50 | </w:t>
            </w:r>
            <w:r>
              <w:rPr>
                <w:rFonts w:asciiTheme="minorHAnsi" w:hAnsiTheme="minorHAnsi" w:cstheme="minorHAnsi"/>
                <w:sz w:val="20"/>
                <w:lang w:val="en-US"/>
              </w:rPr>
              <w:t>1024x768P@60 | 800x600P@60 | 720x480P@60 | 640x480P@60</w:t>
            </w:r>
          </w:p>
        </w:tc>
      </w:tr>
      <w:tr w:rsidR="00DD5104" w:rsidRPr="00336042" w14:paraId="2690C2CC" w14:textId="77777777" w:rsidTr="00B27AF6">
        <w:trPr>
          <w:trHeight w:val="432"/>
        </w:trPr>
        <w:tc>
          <w:tcPr>
            <w:tcW w:w="1429" w:type="pct"/>
            <w:shd w:val="clear" w:color="auto" w:fill="auto"/>
            <w:vAlign w:val="center"/>
          </w:tcPr>
          <w:p w14:paraId="477AE26E" w14:textId="00F0C0A1" w:rsidR="00DD5104" w:rsidRPr="00336042" w:rsidRDefault="00E62121"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B27AF6">
              <w:rPr>
                <w:rFonts w:asciiTheme="minorHAnsi" w:hAnsiTheme="minorHAnsi" w:cstheme="minorHAnsi"/>
                <w:b/>
                <w:sz w:val="20"/>
                <w:szCs w:val="20"/>
                <w:lang w:val="en-US"/>
              </w:rPr>
              <w:t>config</w:t>
            </w:r>
            <w:proofErr w:type="spellEnd"/>
            <w:r w:rsidR="00B27AF6">
              <w:rPr>
                <w:rFonts w:asciiTheme="minorHAnsi" w:hAnsiTheme="minorHAnsi" w:cstheme="minorHAnsi"/>
                <w:b/>
                <w:sz w:val="20"/>
                <w:szCs w:val="20"/>
                <w:lang w:val="en-US"/>
              </w:rPr>
              <w:t xml:space="preserve"> --auto-switch-source</w:t>
            </w:r>
          </w:p>
        </w:tc>
        <w:tc>
          <w:tcPr>
            <w:tcW w:w="1071" w:type="pct"/>
            <w:shd w:val="clear" w:color="auto" w:fill="auto"/>
            <w:vAlign w:val="center"/>
          </w:tcPr>
          <w:p w14:paraId="504D69A8" w14:textId="45057C87" w:rsidR="00DD5104" w:rsidRPr="00336042" w:rsidRDefault="00473447"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{y | n | toggle} [</w:t>
            </w:r>
            <w:proofErr w:type="spellStart"/>
            <w:r>
              <w:rPr>
                <w:rFonts w:asciiTheme="minorHAnsi" w:hAnsiTheme="minorHAnsi" w:cstheme="minorHAnsi"/>
                <w:b/>
                <w:bCs/>
                <w:i/>
                <w:iCs/>
                <w:sz w:val="20"/>
                <w:lang w:val="en-US"/>
              </w:rPr>
              <w:t>runtimeonly</w:t>
            </w:r>
            <w:proofErr w:type="spellEnd"/>
            <w:r>
              <w:rPr>
                <w:rFonts w:asciiTheme="minorHAnsi" w:hAnsiTheme="minorHAnsi" w:cstheme="minorHAnsi"/>
                <w:b/>
                <w:bCs/>
                <w:i/>
                <w:iCs/>
                <w:sz w:val="20"/>
                <w:lang w:val="en-US"/>
              </w:rPr>
              <w:t>]</w:t>
            </w:r>
          </w:p>
        </w:tc>
        <w:tc>
          <w:tcPr>
            <w:tcW w:w="2500" w:type="pct"/>
            <w:shd w:val="clear" w:color="auto" w:fill="auto"/>
            <w:vAlign w:val="center"/>
          </w:tcPr>
          <w:p w14:paraId="2AA990E7" w14:textId="77777777" w:rsidR="00DD5104" w:rsidRDefault="00473447"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Configure the automatic switching feature. If it is enabled, when a video source is connected the output will automatically route the connected video source.</w:t>
            </w:r>
          </w:p>
          <w:p w14:paraId="44DB27C0" w14:textId="3E48AFCA" w:rsidR="00473447" w:rsidRPr="00336042" w:rsidRDefault="00473447"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The second parameter is optional and changes the switching temporarily (</w:t>
            </w:r>
            <w:proofErr w:type="gramStart"/>
            <w:r>
              <w:rPr>
                <w:rFonts w:asciiTheme="minorHAnsi" w:hAnsiTheme="minorHAnsi" w:cstheme="minorHAnsi"/>
                <w:sz w:val="20"/>
                <w:lang w:val="en-US"/>
              </w:rPr>
              <w:t>reverts back</w:t>
            </w:r>
            <w:proofErr w:type="gramEnd"/>
            <w:r>
              <w:rPr>
                <w:rFonts w:asciiTheme="minorHAnsi" w:hAnsiTheme="minorHAnsi" w:cstheme="minorHAnsi"/>
                <w:sz w:val="20"/>
                <w:lang w:val="en-US"/>
              </w:rPr>
              <w:t xml:space="preserve"> with device reboot or standby mode).</w:t>
            </w:r>
          </w:p>
        </w:tc>
      </w:tr>
      <w:tr w:rsidR="00DD5104" w:rsidRPr="00336042" w14:paraId="27EDA021" w14:textId="77777777" w:rsidTr="00575B74">
        <w:trPr>
          <w:trHeight w:val="432"/>
        </w:trPr>
        <w:tc>
          <w:tcPr>
            <w:tcW w:w="1429" w:type="pct"/>
            <w:shd w:val="clear" w:color="auto" w:fill="F2F2F2" w:themeFill="background1" w:themeFillShade="F2"/>
            <w:vAlign w:val="center"/>
          </w:tcPr>
          <w:p w14:paraId="47578451" w14:textId="3B7E9E89"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lan</w:t>
            </w:r>
            <w:proofErr w:type="spellEnd"/>
            <w:r>
              <w:rPr>
                <w:rFonts w:asciiTheme="minorHAnsi" w:hAnsiTheme="minorHAnsi" w:cstheme="minorHAnsi"/>
                <w:b/>
                <w:sz w:val="20"/>
                <w:szCs w:val="20"/>
                <w:lang w:val="en-US"/>
              </w:rPr>
              <w:t>-info</w:t>
            </w:r>
          </w:p>
        </w:tc>
        <w:tc>
          <w:tcPr>
            <w:tcW w:w="1071" w:type="pct"/>
            <w:shd w:val="clear" w:color="auto" w:fill="F2F2F2" w:themeFill="background1" w:themeFillShade="F2"/>
            <w:vAlign w:val="center"/>
          </w:tcPr>
          <w:p w14:paraId="037BF4CA" w14:textId="4FAB88E0" w:rsidR="00DD5104" w:rsidRPr="00336042" w:rsidRDefault="00473447"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roofErr w:type="spellStart"/>
            <w:r>
              <w:rPr>
                <w:rFonts w:asciiTheme="minorHAnsi" w:hAnsiTheme="minorHAnsi" w:cstheme="minorHAnsi"/>
                <w:b/>
                <w:bCs/>
                <w:i/>
                <w:iCs/>
                <w:sz w:val="20"/>
                <w:lang w:val="en-US"/>
              </w:rPr>
              <w:t>dhcp</w:t>
            </w:r>
            <w:proofErr w:type="spellEnd"/>
            <w:r>
              <w:rPr>
                <w:rFonts w:asciiTheme="minorHAnsi" w:hAnsiTheme="minorHAnsi" w:cstheme="minorHAnsi"/>
                <w:b/>
                <w:bCs/>
                <w:i/>
                <w:iCs/>
                <w:sz w:val="20"/>
                <w:lang w:val="en-US"/>
              </w:rPr>
              <w:t xml:space="preserve"> | static </w:t>
            </w:r>
            <w:proofErr w:type="spellStart"/>
            <w:r>
              <w:rPr>
                <w:rFonts w:asciiTheme="minorHAnsi" w:hAnsiTheme="minorHAnsi" w:cstheme="minorHAnsi"/>
                <w:b/>
                <w:bCs/>
                <w:i/>
                <w:iCs/>
                <w:sz w:val="20"/>
                <w:lang w:val="en-US"/>
              </w:rPr>
              <w:t>ipaddr</w:t>
            </w:r>
            <w:proofErr w:type="spellEnd"/>
            <w:r>
              <w:rPr>
                <w:rFonts w:asciiTheme="minorHAnsi" w:hAnsiTheme="minorHAnsi" w:cstheme="minorHAnsi"/>
                <w:b/>
                <w:bCs/>
                <w:i/>
                <w:iCs/>
                <w:sz w:val="20"/>
                <w:lang w:val="en-US"/>
              </w:rPr>
              <w:t xml:space="preserve"> netmask gateway [DNS] }</w:t>
            </w:r>
          </w:p>
        </w:tc>
        <w:tc>
          <w:tcPr>
            <w:tcW w:w="2500" w:type="pct"/>
            <w:shd w:val="clear" w:color="auto" w:fill="F2F2F2" w:themeFill="background1" w:themeFillShade="F2"/>
            <w:vAlign w:val="center"/>
          </w:tcPr>
          <w:p w14:paraId="456AA94C" w14:textId="2EB8667C" w:rsidR="00DD5104" w:rsidRPr="00336042" w:rsidRDefault="00A261C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Sets the mode of the LAN connection.</w:t>
            </w:r>
          </w:p>
        </w:tc>
      </w:tr>
      <w:tr w:rsidR="00DD5104" w:rsidRPr="00336042" w14:paraId="0EE3C209" w14:textId="77777777" w:rsidTr="00575B74">
        <w:trPr>
          <w:trHeight w:val="432"/>
        </w:trPr>
        <w:tc>
          <w:tcPr>
            <w:tcW w:w="1429" w:type="pct"/>
            <w:shd w:val="clear" w:color="auto" w:fill="auto"/>
            <w:vAlign w:val="center"/>
          </w:tcPr>
          <w:p w14:paraId="27764501" w14:textId="69909E1E"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hdcp</w:t>
            </w:r>
            <w:proofErr w:type="spellEnd"/>
            <w:r>
              <w:rPr>
                <w:rFonts w:asciiTheme="minorHAnsi" w:hAnsiTheme="minorHAnsi" w:cstheme="minorHAnsi"/>
                <w:b/>
                <w:sz w:val="20"/>
                <w:szCs w:val="20"/>
                <w:lang w:val="en-US"/>
              </w:rPr>
              <w:t>-enable</w:t>
            </w:r>
          </w:p>
        </w:tc>
        <w:tc>
          <w:tcPr>
            <w:tcW w:w="1071" w:type="pct"/>
            <w:shd w:val="clear" w:color="auto" w:fill="auto"/>
            <w:vAlign w:val="center"/>
          </w:tcPr>
          <w:p w14:paraId="7F420150" w14:textId="4C0F2FC2" w:rsidR="00DD5104" w:rsidRPr="00336042" w:rsidRDefault="00A261C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{y | n}</w:t>
            </w:r>
          </w:p>
        </w:tc>
        <w:tc>
          <w:tcPr>
            <w:tcW w:w="2500" w:type="pct"/>
            <w:shd w:val="clear" w:color="auto" w:fill="auto"/>
            <w:vAlign w:val="center"/>
          </w:tcPr>
          <w:p w14:paraId="223964FB" w14:textId="1A50578F" w:rsidR="00DD5104" w:rsidRPr="00336042" w:rsidRDefault="00A261C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Enables (y) or disables (n) the HDCP feature on the HDMI output. If enabled, HDCP 1.4 will be used on the output. Default is enabled.</w:t>
            </w:r>
          </w:p>
        </w:tc>
      </w:tr>
      <w:tr w:rsidR="00DD5104" w:rsidRPr="00336042" w14:paraId="436798AF" w14:textId="77777777" w:rsidTr="00575B74">
        <w:trPr>
          <w:trHeight w:val="432"/>
        </w:trPr>
        <w:tc>
          <w:tcPr>
            <w:tcW w:w="1429" w:type="pct"/>
            <w:shd w:val="clear" w:color="auto" w:fill="F2F2F2" w:themeFill="background1" w:themeFillShade="F2"/>
            <w:vAlign w:val="center"/>
          </w:tcPr>
          <w:p w14:paraId="61867771" w14:textId="4280F756"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--auto-standby-time</w:t>
            </w:r>
            <w:r w:rsidR="005A3D61">
              <w:rPr>
                <w:rFonts w:asciiTheme="minorHAnsi" w:hAnsiTheme="minorHAnsi" w:cstheme="minorHAnsi"/>
                <w:b/>
                <w:sz w:val="20"/>
                <w:szCs w:val="20"/>
                <w:lang w:val="en-US"/>
              </w:rPr>
              <w:t xml:space="preserve"> {</w:t>
            </w:r>
            <w:proofErr w:type="spellStart"/>
            <w:r w:rsidR="005A3D61">
              <w:rPr>
                <w:rFonts w:asciiTheme="minorHAnsi" w:hAnsiTheme="minorHAnsi" w:cstheme="minorHAnsi"/>
                <w:b/>
                <w:sz w:val="20"/>
                <w:szCs w:val="20"/>
                <w:lang w:val="en-US"/>
              </w:rPr>
              <w:t>TimeOut</w:t>
            </w:r>
            <w:proofErr w:type="spellEnd"/>
            <w:r w:rsidR="005A3D61">
              <w:rPr>
                <w:rFonts w:asciiTheme="minorHAnsi" w:hAnsiTheme="minorHAnsi" w:cstheme="minorHAnsi"/>
                <w:b/>
                <w:sz w:val="20"/>
                <w:szCs w:val="20"/>
                <w:lang w:val="en-US"/>
              </w:rPr>
              <w:t>}</w:t>
            </w:r>
          </w:p>
        </w:tc>
        <w:tc>
          <w:tcPr>
            <w:tcW w:w="1071" w:type="pct"/>
            <w:shd w:val="clear" w:color="auto" w:fill="F2F2F2" w:themeFill="background1" w:themeFillShade="F2"/>
            <w:vAlign w:val="center"/>
          </w:tcPr>
          <w:p w14:paraId="7EA120CF" w14:textId="2935416B" w:rsidR="00DD5104" w:rsidRPr="00336042" w:rsidRDefault="00A261C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{0 ~ 60}</w:t>
            </w:r>
          </w:p>
        </w:tc>
        <w:tc>
          <w:tcPr>
            <w:tcW w:w="2500" w:type="pct"/>
            <w:shd w:val="clear" w:color="auto" w:fill="F2F2F2" w:themeFill="background1" w:themeFillShade="F2"/>
            <w:vAlign w:val="center"/>
          </w:tcPr>
          <w:p w14:paraId="0674A196" w14:textId="6E1CB701" w:rsidR="00DD5104" w:rsidRPr="00336042" w:rsidRDefault="00A261C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Configures the timeout of the automatic standby (sleep) feature, in minutes. A setting of 0 disables the automatic standby feature. Default is 1 minute.</w:t>
            </w:r>
          </w:p>
        </w:tc>
      </w:tr>
      <w:tr w:rsidR="00DD5104" w:rsidRPr="00336042" w14:paraId="00D991C1" w14:textId="77777777" w:rsidTr="00575B74">
        <w:trPr>
          <w:trHeight w:val="432"/>
        </w:trPr>
        <w:tc>
          <w:tcPr>
            <w:tcW w:w="1429" w:type="pct"/>
            <w:shd w:val="clear" w:color="auto" w:fill="auto"/>
            <w:vAlign w:val="center"/>
          </w:tcPr>
          <w:p w14:paraId="0E8374FE" w14:textId="235F0E72"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sinkpower</w:t>
            </w:r>
            <w:proofErr w:type="spellEnd"/>
            <w:r>
              <w:rPr>
                <w:rFonts w:asciiTheme="minorHAnsi" w:hAnsiTheme="minorHAnsi" w:cstheme="minorHAnsi"/>
                <w:b/>
                <w:sz w:val="20"/>
                <w:szCs w:val="20"/>
                <w:lang w:val="en-US"/>
              </w:rPr>
              <w:t>-mode</w:t>
            </w:r>
          </w:p>
        </w:tc>
        <w:tc>
          <w:tcPr>
            <w:tcW w:w="1071" w:type="pct"/>
            <w:shd w:val="clear" w:color="auto" w:fill="auto"/>
            <w:vAlign w:val="center"/>
          </w:tcPr>
          <w:p w14:paraId="642BE859" w14:textId="5DA07A4F" w:rsidR="00DD5104" w:rsidRPr="00336042" w:rsidRDefault="005A3D61"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roofErr w:type="spellStart"/>
            <w:r>
              <w:rPr>
                <w:rFonts w:asciiTheme="minorHAnsi" w:hAnsiTheme="minorHAnsi" w:cstheme="minorHAnsi"/>
                <w:b/>
                <w:bCs/>
                <w:i/>
                <w:iCs/>
                <w:sz w:val="20"/>
                <w:lang w:val="en-US"/>
              </w:rPr>
              <w:t>cec</w:t>
            </w:r>
            <w:proofErr w:type="spellEnd"/>
            <w:r>
              <w:rPr>
                <w:rFonts w:asciiTheme="minorHAnsi" w:hAnsiTheme="minorHAnsi" w:cstheme="minorHAnsi"/>
                <w:b/>
                <w:bCs/>
                <w:i/>
                <w:iCs/>
                <w:sz w:val="20"/>
                <w:lang w:val="en-US"/>
              </w:rPr>
              <w:t xml:space="preserve"> | none}</w:t>
            </w:r>
          </w:p>
        </w:tc>
        <w:tc>
          <w:tcPr>
            <w:tcW w:w="2500" w:type="pct"/>
            <w:shd w:val="clear" w:color="auto" w:fill="auto"/>
            <w:vAlign w:val="center"/>
          </w:tcPr>
          <w:p w14:paraId="037D8164" w14:textId="0DB69E66" w:rsidR="00DD5104" w:rsidRPr="00336042" w:rsidRDefault="005A3D61"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The device can turn on/off the external display using CEC. Default is set to CEC.</w:t>
            </w:r>
          </w:p>
        </w:tc>
      </w:tr>
      <w:tr w:rsidR="00DD5104" w:rsidRPr="00336042" w14:paraId="0BE37E46" w14:textId="77777777" w:rsidTr="00575B74">
        <w:trPr>
          <w:trHeight w:val="432"/>
        </w:trPr>
        <w:tc>
          <w:tcPr>
            <w:tcW w:w="1429" w:type="pct"/>
            <w:shd w:val="clear" w:color="auto" w:fill="F2F2F2" w:themeFill="background1" w:themeFillShade="F2"/>
            <w:vAlign w:val="center"/>
          </w:tcPr>
          <w:p w14:paraId="0919C983" w14:textId="5F8E97E1"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--special-sink</w:t>
            </w:r>
            <w:r w:rsidR="005A3D61">
              <w:rPr>
                <w:rFonts w:asciiTheme="minorHAnsi" w:hAnsiTheme="minorHAnsi" w:cstheme="minorHAnsi"/>
                <w:b/>
                <w:sz w:val="20"/>
                <w:szCs w:val="20"/>
                <w:lang w:val="en-US"/>
              </w:rPr>
              <w:t xml:space="preserve"> {</w:t>
            </w:r>
            <w:proofErr w:type="spellStart"/>
            <w:r w:rsidR="005A3D61">
              <w:rPr>
                <w:rFonts w:asciiTheme="minorHAnsi" w:hAnsiTheme="minorHAnsi" w:cstheme="minorHAnsi"/>
                <w:b/>
                <w:sz w:val="20"/>
                <w:szCs w:val="20"/>
                <w:lang w:val="en-US"/>
              </w:rPr>
              <w:t>TimeOut</w:t>
            </w:r>
            <w:proofErr w:type="spellEnd"/>
            <w:r w:rsidR="005A3D61">
              <w:rPr>
                <w:rFonts w:asciiTheme="minorHAnsi" w:hAnsiTheme="minorHAnsi" w:cstheme="minorHAnsi"/>
                <w:b/>
                <w:sz w:val="20"/>
                <w:szCs w:val="20"/>
                <w:lang w:val="en-US"/>
              </w:rPr>
              <w:t>}</w:t>
            </w:r>
          </w:p>
        </w:tc>
        <w:tc>
          <w:tcPr>
            <w:tcW w:w="1071" w:type="pct"/>
            <w:shd w:val="clear" w:color="auto" w:fill="F2F2F2" w:themeFill="background1" w:themeFillShade="F2"/>
            <w:vAlign w:val="center"/>
          </w:tcPr>
          <w:p w14:paraId="3D545D97" w14:textId="3C6F147A" w:rsidR="00DD5104" w:rsidRPr="00336042" w:rsidRDefault="005A3D61"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{0 ~ 200}</w:t>
            </w:r>
          </w:p>
        </w:tc>
        <w:tc>
          <w:tcPr>
            <w:tcW w:w="2500" w:type="pct"/>
            <w:shd w:val="clear" w:color="auto" w:fill="F2F2F2" w:themeFill="background1" w:themeFillShade="F2"/>
            <w:vAlign w:val="center"/>
          </w:tcPr>
          <w:p w14:paraId="68973545" w14:textId="01625062" w:rsidR="00DD5104" w:rsidRPr="00336042" w:rsidRDefault="005A3D61"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Sets the interval between two CEC commands from the device to the display, in seconds. Default is 8 seconds.</w:t>
            </w:r>
          </w:p>
        </w:tc>
      </w:tr>
      <w:tr w:rsidR="00DD5104" w:rsidRPr="00336042" w14:paraId="723E92D2" w14:textId="77777777" w:rsidTr="00575B74">
        <w:trPr>
          <w:trHeight w:val="432"/>
        </w:trPr>
        <w:tc>
          <w:tcPr>
            <w:tcW w:w="1429" w:type="pct"/>
            <w:shd w:val="clear" w:color="auto" w:fill="auto"/>
            <w:vAlign w:val="center"/>
          </w:tcPr>
          <w:p w14:paraId="13D0676C" w14:textId="7FF9BAEC"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--source-select</w:t>
            </w:r>
            <w:r w:rsidR="005A3D61">
              <w:rPr>
                <w:rFonts w:asciiTheme="minorHAnsi" w:hAnsiTheme="minorHAnsi" w:cstheme="minorHAnsi"/>
                <w:b/>
                <w:sz w:val="20"/>
                <w:szCs w:val="20"/>
                <w:lang w:val="en-US"/>
              </w:rPr>
              <w:t xml:space="preserve"> {</w:t>
            </w:r>
            <w:proofErr w:type="spellStart"/>
            <w:r w:rsidR="005A3D61">
              <w:rPr>
                <w:rFonts w:asciiTheme="minorHAnsi" w:hAnsiTheme="minorHAnsi" w:cstheme="minorHAnsi"/>
                <w:b/>
                <w:sz w:val="20"/>
                <w:szCs w:val="20"/>
                <w:lang w:val="en-US"/>
              </w:rPr>
              <w:t>VideoName</w:t>
            </w:r>
            <w:proofErr w:type="spellEnd"/>
            <w:r w:rsidR="005A3D61">
              <w:rPr>
                <w:rFonts w:asciiTheme="minorHAnsi" w:hAnsiTheme="minorHAnsi" w:cstheme="minorHAnsi"/>
                <w:b/>
                <w:sz w:val="20"/>
                <w:szCs w:val="20"/>
                <w:lang w:val="en-US"/>
              </w:rPr>
              <w:t>} {</w:t>
            </w:r>
            <w:proofErr w:type="spellStart"/>
            <w:r w:rsidR="005A3D61">
              <w:rPr>
                <w:rFonts w:asciiTheme="minorHAnsi" w:hAnsiTheme="minorHAnsi" w:cstheme="minorHAnsi"/>
                <w:b/>
                <w:sz w:val="20"/>
                <w:szCs w:val="20"/>
                <w:lang w:val="en-US"/>
              </w:rPr>
              <w:t>WinNo</w:t>
            </w:r>
            <w:proofErr w:type="spellEnd"/>
            <w:r w:rsidR="005A3D61">
              <w:rPr>
                <w:rFonts w:asciiTheme="minorHAnsi" w:hAnsiTheme="minorHAnsi" w:cstheme="minorHAnsi"/>
                <w:b/>
                <w:sz w:val="20"/>
                <w:szCs w:val="20"/>
                <w:lang w:val="en-US"/>
              </w:rPr>
              <w:t>}</w:t>
            </w:r>
          </w:p>
        </w:tc>
        <w:tc>
          <w:tcPr>
            <w:tcW w:w="1071" w:type="pct"/>
            <w:shd w:val="clear" w:color="auto" w:fill="auto"/>
            <w:vAlign w:val="center"/>
          </w:tcPr>
          <w:p w14:paraId="3D1C5487" w14:textId="6D14526B" w:rsidR="00DD5104" w:rsidRPr="00336042" w:rsidRDefault="005A3D61"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 xml:space="preserve">{HDMI | USB-C | GUIDE | NULL | </w:t>
            </w:r>
            <w:r>
              <w:rPr>
                <w:rFonts w:asciiTheme="minorHAnsi" w:hAnsiTheme="minorHAnsi" w:cstheme="minorHAnsi"/>
                <w:b/>
                <w:bCs/>
                <w:i/>
                <w:iCs/>
                <w:sz w:val="20"/>
                <w:lang w:val="en-US"/>
              </w:rPr>
              <w:lastRenderedPageBreak/>
              <w:t>airplay1 | airplay 2 | miracast1 | miracast2}</w:t>
            </w:r>
          </w:p>
        </w:tc>
        <w:tc>
          <w:tcPr>
            <w:tcW w:w="2500" w:type="pct"/>
            <w:shd w:val="clear" w:color="auto" w:fill="auto"/>
            <w:vAlign w:val="center"/>
          </w:tcPr>
          <w:p w14:paraId="02E3A506" w14:textId="647ECFD8" w:rsidR="00DD5104" w:rsidRPr="00336042" w:rsidRDefault="005A3D61"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lastRenderedPageBreak/>
              <w:t xml:space="preserve">Select the source to be displayed (first parameter) and set the window for it to be displayed in {second parameter}. </w:t>
            </w:r>
            <w:r>
              <w:rPr>
                <w:rFonts w:asciiTheme="minorHAnsi" w:hAnsiTheme="minorHAnsi" w:cstheme="minorHAnsi"/>
                <w:sz w:val="20"/>
                <w:lang w:val="en-US"/>
              </w:rPr>
              <w:lastRenderedPageBreak/>
              <w:t>The window number is optional, and if omitted the source will be displayed in full screen mode.</w:t>
            </w:r>
          </w:p>
        </w:tc>
      </w:tr>
      <w:tr w:rsidR="003A79BB" w:rsidRPr="00336042" w14:paraId="3F4F1569" w14:textId="77777777" w:rsidTr="00575B74">
        <w:trPr>
          <w:trHeight w:val="432"/>
        </w:trPr>
        <w:tc>
          <w:tcPr>
            <w:tcW w:w="1429" w:type="pct"/>
            <w:shd w:val="clear" w:color="auto" w:fill="F2F2F2" w:themeFill="background1" w:themeFillShade="F2"/>
            <w:vAlign w:val="center"/>
          </w:tcPr>
          <w:p w14:paraId="5AEA0092" w14:textId="155FAB78" w:rsidR="003A79BB" w:rsidRDefault="003A79BB"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--media-source alias {</w:t>
            </w:r>
            <w:proofErr w:type="spellStart"/>
            <w:r>
              <w:rPr>
                <w:rFonts w:asciiTheme="minorHAnsi" w:hAnsiTheme="minorHAnsi" w:cstheme="minorHAnsi"/>
                <w:b/>
                <w:sz w:val="20"/>
                <w:szCs w:val="20"/>
                <w:lang w:val="en-US"/>
              </w:rPr>
              <w:t>VideoName</w:t>
            </w:r>
            <w:proofErr w:type="spellEnd"/>
            <w:r>
              <w:rPr>
                <w:rFonts w:asciiTheme="minorHAnsi" w:hAnsiTheme="minorHAnsi" w:cstheme="minorHAnsi"/>
                <w:b/>
                <w:sz w:val="20"/>
                <w:szCs w:val="20"/>
                <w:lang w:val="en-US"/>
              </w:rPr>
              <w:t>} [Alias]</w:t>
            </w:r>
          </w:p>
        </w:tc>
        <w:tc>
          <w:tcPr>
            <w:tcW w:w="1071" w:type="pct"/>
            <w:shd w:val="clear" w:color="auto" w:fill="F2F2F2" w:themeFill="background1" w:themeFillShade="F2"/>
            <w:vAlign w:val="center"/>
          </w:tcPr>
          <w:p w14:paraId="5E24BA47" w14:textId="6834B54C" w:rsidR="003A79BB" w:rsidRDefault="003A79B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{HDMI | USB-C | GUIDE | NULL | airplay1 | airplay 2 | miracast1 | miracast2}</w:t>
            </w:r>
          </w:p>
        </w:tc>
        <w:tc>
          <w:tcPr>
            <w:tcW w:w="2500" w:type="pct"/>
            <w:shd w:val="clear" w:color="auto" w:fill="F2F2F2" w:themeFill="background1" w:themeFillShade="F2"/>
            <w:vAlign w:val="center"/>
          </w:tcPr>
          <w:p w14:paraId="420B1C72" w14:textId="49284A67" w:rsidR="003A79BB" w:rsidRDefault="003A79B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Changes the alias name of the video source. The alias cannot be any predefined video name such as HDMI, cannot be a decimal number or a hexadecimal number starting with “0x” or “0X” and cannot start with a “-“ or include any spaces.</w:t>
            </w:r>
          </w:p>
        </w:tc>
      </w:tr>
      <w:tr w:rsidR="003A79BB" w:rsidRPr="00336042" w14:paraId="26286925" w14:textId="77777777" w:rsidTr="00575B74">
        <w:trPr>
          <w:trHeight w:val="432"/>
        </w:trPr>
        <w:tc>
          <w:tcPr>
            <w:tcW w:w="1429" w:type="pct"/>
            <w:shd w:val="clear" w:color="auto" w:fill="auto"/>
            <w:vAlign w:val="center"/>
          </w:tcPr>
          <w:p w14:paraId="3F7F1722" w14:textId="7D9D4C3D" w:rsidR="003A79BB" w:rsidRDefault="003A79BB"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--media-source list</w:t>
            </w:r>
          </w:p>
        </w:tc>
        <w:tc>
          <w:tcPr>
            <w:tcW w:w="1071" w:type="pct"/>
            <w:shd w:val="clear" w:color="auto" w:fill="auto"/>
            <w:vAlign w:val="center"/>
          </w:tcPr>
          <w:p w14:paraId="09A74939" w14:textId="66AA7AF5" w:rsidR="003A79BB" w:rsidRDefault="003A79B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
        </w:tc>
        <w:tc>
          <w:tcPr>
            <w:tcW w:w="2500" w:type="pct"/>
            <w:shd w:val="clear" w:color="auto" w:fill="auto"/>
            <w:vAlign w:val="center"/>
          </w:tcPr>
          <w:p w14:paraId="71B0C953" w14:textId="08D8225A" w:rsidR="003A79BB" w:rsidRDefault="003A79B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Displays the video name and the alias. If no alias is given the video will not be shown on the list.</w:t>
            </w:r>
          </w:p>
        </w:tc>
      </w:tr>
      <w:tr w:rsidR="00DD5104" w:rsidRPr="00336042" w14:paraId="5B46BCFC" w14:textId="77777777" w:rsidTr="00575B74">
        <w:trPr>
          <w:trHeight w:val="432"/>
        </w:trPr>
        <w:tc>
          <w:tcPr>
            <w:tcW w:w="1429" w:type="pct"/>
            <w:shd w:val="clear" w:color="auto" w:fill="F2F2F2" w:themeFill="background1" w:themeFillShade="F2"/>
            <w:vAlign w:val="center"/>
          </w:tcPr>
          <w:p w14:paraId="3BA9775E" w14:textId="61160B7B"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--input-state</w:t>
            </w:r>
            <w:r w:rsidR="003A79BB">
              <w:rPr>
                <w:rFonts w:asciiTheme="minorHAnsi" w:hAnsiTheme="minorHAnsi" w:cstheme="minorHAnsi"/>
                <w:b/>
                <w:sz w:val="20"/>
                <w:szCs w:val="20"/>
                <w:lang w:val="en-US"/>
              </w:rPr>
              <w:t xml:space="preserve"> [</w:t>
            </w:r>
            <w:proofErr w:type="spellStart"/>
            <w:r w:rsidR="003A79BB">
              <w:rPr>
                <w:rFonts w:asciiTheme="minorHAnsi" w:hAnsiTheme="minorHAnsi" w:cstheme="minorHAnsi"/>
                <w:b/>
                <w:sz w:val="20"/>
                <w:szCs w:val="20"/>
                <w:lang w:val="en-US"/>
              </w:rPr>
              <w:t>VideoName</w:t>
            </w:r>
            <w:proofErr w:type="spellEnd"/>
            <w:r w:rsidR="003A79BB">
              <w:rPr>
                <w:rFonts w:asciiTheme="minorHAnsi" w:hAnsiTheme="minorHAnsi" w:cstheme="minorHAnsi"/>
                <w:b/>
                <w:sz w:val="20"/>
                <w:szCs w:val="20"/>
                <w:lang w:val="en-US"/>
              </w:rPr>
              <w:t>]</w:t>
            </w:r>
          </w:p>
        </w:tc>
        <w:tc>
          <w:tcPr>
            <w:tcW w:w="1071" w:type="pct"/>
            <w:shd w:val="clear" w:color="auto" w:fill="F2F2F2" w:themeFill="background1" w:themeFillShade="F2"/>
            <w:vAlign w:val="center"/>
          </w:tcPr>
          <w:p w14:paraId="6F552D75" w14:textId="25C361AD" w:rsidR="00DD5104" w:rsidRPr="00336042" w:rsidRDefault="003A79B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
        </w:tc>
        <w:tc>
          <w:tcPr>
            <w:tcW w:w="2500" w:type="pct"/>
            <w:shd w:val="clear" w:color="auto" w:fill="F2F2F2" w:themeFill="background1" w:themeFillShade="F2"/>
            <w:vAlign w:val="center"/>
          </w:tcPr>
          <w:p w14:paraId="31BDD951" w14:textId="29091FBA" w:rsidR="00DD5104" w:rsidRPr="00336042" w:rsidRDefault="003A79B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Displays the detailed state of the video source.</w:t>
            </w:r>
          </w:p>
        </w:tc>
      </w:tr>
      <w:tr w:rsidR="00DD5104" w:rsidRPr="00336042" w14:paraId="72CE9FB9" w14:textId="77777777" w:rsidTr="00575B74">
        <w:trPr>
          <w:trHeight w:val="432"/>
        </w:trPr>
        <w:tc>
          <w:tcPr>
            <w:tcW w:w="1429" w:type="pct"/>
            <w:shd w:val="clear" w:color="auto" w:fill="auto"/>
            <w:vAlign w:val="center"/>
          </w:tcPr>
          <w:p w14:paraId="6EF10653" w14:textId="7740D37C"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--audio-select</w:t>
            </w:r>
            <w:r w:rsidR="003A79BB">
              <w:rPr>
                <w:rFonts w:asciiTheme="minorHAnsi" w:hAnsiTheme="minorHAnsi" w:cstheme="minorHAnsi"/>
                <w:b/>
                <w:sz w:val="20"/>
                <w:szCs w:val="20"/>
                <w:lang w:val="en-US"/>
              </w:rPr>
              <w:t xml:space="preserve"> [</w:t>
            </w:r>
            <w:proofErr w:type="spellStart"/>
            <w:r w:rsidR="003A79BB">
              <w:rPr>
                <w:rFonts w:asciiTheme="minorHAnsi" w:hAnsiTheme="minorHAnsi" w:cstheme="minorHAnsi"/>
                <w:b/>
                <w:sz w:val="20"/>
                <w:szCs w:val="20"/>
                <w:lang w:val="en-US"/>
              </w:rPr>
              <w:t>VideoName</w:t>
            </w:r>
            <w:proofErr w:type="spellEnd"/>
            <w:r w:rsidR="003A79BB">
              <w:rPr>
                <w:rFonts w:asciiTheme="minorHAnsi" w:hAnsiTheme="minorHAnsi" w:cstheme="minorHAnsi"/>
                <w:b/>
                <w:sz w:val="20"/>
                <w:szCs w:val="20"/>
                <w:lang w:val="en-US"/>
              </w:rPr>
              <w:t>]</w:t>
            </w:r>
          </w:p>
        </w:tc>
        <w:tc>
          <w:tcPr>
            <w:tcW w:w="1071" w:type="pct"/>
            <w:shd w:val="clear" w:color="auto" w:fill="auto"/>
            <w:vAlign w:val="center"/>
          </w:tcPr>
          <w:p w14:paraId="2F8CA21A" w14:textId="07B9CED5" w:rsidR="00DD5104" w:rsidRPr="00336042" w:rsidRDefault="003A79B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{HDMI | USB-C | GUIDE | NULL | airplay1 | airplay 2 | miracast1 | miracast2}</w:t>
            </w:r>
          </w:p>
        </w:tc>
        <w:tc>
          <w:tcPr>
            <w:tcW w:w="2500" w:type="pct"/>
            <w:shd w:val="clear" w:color="auto" w:fill="auto"/>
            <w:vAlign w:val="center"/>
          </w:tcPr>
          <w:p w14:paraId="41339457" w14:textId="33748E31" w:rsidR="00DD5104" w:rsidRPr="00336042" w:rsidRDefault="003A79B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Selects the audio source to route to the HDMI output. Default is the last video source connected.</w:t>
            </w:r>
          </w:p>
        </w:tc>
      </w:tr>
      <w:tr w:rsidR="00DD5104" w:rsidRPr="00336042" w14:paraId="6B8F8F1E" w14:textId="77777777" w:rsidTr="00575B74">
        <w:trPr>
          <w:trHeight w:val="432"/>
        </w:trPr>
        <w:tc>
          <w:tcPr>
            <w:tcW w:w="1429" w:type="pct"/>
            <w:shd w:val="clear" w:color="auto" w:fill="F2F2F2" w:themeFill="background1" w:themeFillShade="F2"/>
            <w:vAlign w:val="center"/>
          </w:tcPr>
          <w:p w14:paraId="49BBABF0" w14:textId="13FDFD8B"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--access-code</w:t>
            </w:r>
          </w:p>
        </w:tc>
        <w:tc>
          <w:tcPr>
            <w:tcW w:w="1071" w:type="pct"/>
            <w:shd w:val="clear" w:color="auto" w:fill="F2F2F2" w:themeFill="background1" w:themeFillShade="F2"/>
            <w:vAlign w:val="center"/>
          </w:tcPr>
          <w:p w14:paraId="3FBFEED4" w14:textId="0C8FA0C3" w:rsidR="00DD5104" w:rsidRPr="00336042" w:rsidRDefault="003A79B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roofErr w:type="spellStart"/>
            <w:r>
              <w:rPr>
                <w:rFonts w:asciiTheme="minorHAnsi" w:hAnsiTheme="minorHAnsi" w:cstheme="minorHAnsi"/>
                <w:b/>
                <w:bCs/>
                <w:i/>
                <w:iCs/>
                <w:sz w:val="20"/>
                <w:lang w:val="en-US"/>
              </w:rPr>
              <w:t>AccessCode</w:t>
            </w:r>
            <w:proofErr w:type="spellEnd"/>
            <w:r>
              <w:rPr>
                <w:rFonts w:asciiTheme="minorHAnsi" w:hAnsiTheme="minorHAnsi" w:cstheme="minorHAnsi"/>
                <w:b/>
                <w:bCs/>
                <w:i/>
                <w:iCs/>
                <w:sz w:val="20"/>
                <w:lang w:val="en-US"/>
              </w:rPr>
              <w:t xml:space="preserve"> | Auto}</w:t>
            </w:r>
          </w:p>
        </w:tc>
        <w:tc>
          <w:tcPr>
            <w:tcW w:w="2500" w:type="pct"/>
            <w:shd w:val="clear" w:color="auto" w:fill="F2F2F2" w:themeFill="background1" w:themeFillShade="F2"/>
            <w:vAlign w:val="center"/>
          </w:tcPr>
          <w:p w14:paraId="413A1049" w14:textId="74E0C22E" w:rsidR="00DD5104" w:rsidRPr="00336042" w:rsidRDefault="003A79B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 xml:space="preserve">Sets the access code for a BYOD device wirelessly connected. </w:t>
            </w:r>
            <w:proofErr w:type="spellStart"/>
            <w:r>
              <w:rPr>
                <w:rFonts w:asciiTheme="minorHAnsi" w:hAnsiTheme="minorHAnsi" w:cstheme="minorHAnsi"/>
                <w:sz w:val="20"/>
                <w:lang w:val="en-US"/>
              </w:rPr>
              <w:t>AccessCode</w:t>
            </w:r>
            <w:proofErr w:type="spellEnd"/>
            <w:r>
              <w:rPr>
                <w:rFonts w:asciiTheme="minorHAnsi" w:hAnsiTheme="minorHAnsi" w:cstheme="minorHAnsi"/>
                <w:sz w:val="20"/>
                <w:lang w:val="en-US"/>
              </w:rPr>
              <w:t xml:space="preserve"> must be 4 digits. If Auto is selected the device will automatically create an access code. If nothing is entered as the access code (NULL) the access code requirement is disabled.</w:t>
            </w:r>
          </w:p>
        </w:tc>
      </w:tr>
      <w:tr w:rsidR="00DD5104" w:rsidRPr="00336042" w14:paraId="2C671B6F" w14:textId="77777777" w:rsidTr="00575B74">
        <w:trPr>
          <w:trHeight w:val="432"/>
        </w:trPr>
        <w:tc>
          <w:tcPr>
            <w:tcW w:w="1429" w:type="pct"/>
            <w:shd w:val="clear" w:color="auto" w:fill="auto"/>
            <w:vAlign w:val="center"/>
          </w:tcPr>
          <w:p w14:paraId="6ECD4582" w14:textId="5F67BECF"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softap</w:t>
            </w:r>
            <w:proofErr w:type="spellEnd"/>
            <w:r>
              <w:rPr>
                <w:rFonts w:asciiTheme="minorHAnsi" w:hAnsiTheme="minorHAnsi" w:cstheme="minorHAnsi"/>
                <w:b/>
                <w:sz w:val="20"/>
                <w:szCs w:val="20"/>
                <w:lang w:val="en-US"/>
              </w:rPr>
              <w:t>-password</w:t>
            </w:r>
          </w:p>
        </w:tc>
        <w:tc>
          <w:tcPr>
            <w:tcW w:w="1071" w:type="pct"/>
            <w:shd w:val="clear" w:color="auto" w:fill="auto"/>
            <w:vAlign w:val="center"/>
          </w:tcPr>
          <w:p w14:paraId="53F073A0" w14:textId="47C273E5" w:rsidR="00DD5104" w:rsidRPr="00336042" w:rsidRDefault="003A79BB"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{Password}</w:t>
            </w:r>
          </w:p>
        </w:tc>
        <w:tc>
          <w:tcPr>
            <w:tcW w:w="2500" w:type="pct"/>
            <w:shd w:val="clear" w:color="auto" w:fill="auto"/>
            <w:vAlign w:val="center"/>
          </w:tcPr>
          <w:p w14:paraId="3B12BAC2" w14:textId="77777777" w:rsidR="00DD5104" w:rsidRDefault="003A79BB"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Sets the password for the Soft AP. Default is 12345678.</w:t>
            </w:r>
          </w:p>
          <w:p w14:paraId="4A90B470" w14:textId="48603AB6" w:rsidR="008B346A" w:rsidRPr="00336042" w:rsidRDefault="008B346A"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Note: the password must be 8~20 characters in length and contain only letters, numbers, and two special characters (‘-‘ and ‘_’).</w:t>
            </w:r>
          </w:p>
        </w:tc>
      </w:tr>
      <w:tr w:rsidR="00DD5104" w:rsidRPr="00336042" w14:paraId="7B3B2AB9" w14:textId="77777777" w:rsidTr="00575B74">
        <w:trPr>
          <w:trHeight w:val="432"/>
        </w:trPr>
        <w:tc>
          <w:tcPr>
            <w:tcW w:w="1429" w:type="pct"/>
            <w:shd w:val="clear" w:color="auto" w:fill="F2F2F2" w:themeFill="background1" w:themeFillShade="F2"/>
            <w:vAlign w:val="center"/>
          </w:tcPr>
          <w:p w14:paraId="371A589A" w14:textId="757492B0"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softap</w:t>
            </w:r>
            <w:proofErr w:type="spellEnd"/>
            <w:r>
              <w:rPr>
                <w:rFonts w:asciiTheme="minorHAnsi" w:hAnsiTheme="minorHAnsi" w:cstheme="minorHAnsi"/>
                <w:b/>
                <w:sz w:val="20"/>
                <w:szCs w:val="20"/>
                <w:lang w:val="en-US"/>
              </w:rPr>
              <w:t>-enable</w:t>
            </w:r>
          </w:p>
        </w:tc>
        <w:tc>
          <w:tcPr>
            <w:tcW w:w="1071" w:type="pct"/>
            <w:shd w:val="clear" w:color="auto" w:fill="F2F2F2" w:themeFill="background1" w:themeFillShade="F2"/>
            <w:vAlign w:val="center"/>
          </w:tcPr>
          <w:p w14:paraId="08C5CFD6" w14:textId="15E42349" w:rsidR="00DD5104" w:rsidRPr="00336042" w:rsidRDefault="00CA6CDA"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{y | n}</w:t>
            </w:r>
          </w:p>
        </w:tc>
        <w:tc>
          <w:tcPr>
            <w:tcW w:w="2500" w:type="pct"/>
            <w:shd w:val="clear" w:color="auto" w:fill="F2F2F2" w:themeFill="background1" w:themeFillShade="F2"/>
            <w:vAlign w:val="center"/>
          </w:tcPr>
          <w:p w14:paraId="27C2E796" w14:textId="52CB0A04" w:rsidR="00DD5104" w:rsidRPr="00336042" w:rsidRDefault="00132C60"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Enables (y) or disables (n) the Soft AP.</w:t>
            </w:r>
          </w:p>
        </w:tc>
      </w:tr>
      <w:tr w:rsidR="00DD5104" w:rsidRPr="00336042" w14:paraId="43884916" w14:textId="77777777" w:rsidTr="00575B74">
        <w:trPr>
          <w:trHeight w:val="432"/>
        </w:trPr>
        <w:tc>
          <w:tcPr>
            <w:tcW w:w="1429" w:type="pct"/>
            <w:shd w:val="clear" w:color="auto" w:fill="auto"/>
            <w:vAlign w:val="center"/>
          </w:tcPr>
          <w:p w14:paraId="00BE4CE7" w14:textId="6A4DCA28"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byod</w:t>
            </w:r>
            <w:proofErr w:type="spellEnd"/>
            <w:r>
              <w:rPr>
                <w:rFonts w:asciiTheme="minorHAnsi" w:hAnsiTheme="minorHAnsi" w:cstheme="minorHAnsi"/>
                <w:b/>
                <w:sz w:val="20"/>
                <w:szCs w:val="20"/>
                <w:lang w:val="en-US"/>
              </w:rPr>
              <w:t>-enable</w:t>
            </w:r>
          </w:p>
        </w:tc>
        <w:tc>
          <w:tcPr>
            <w:tcW w:w="1071" w:type="pct"/>
            <w:shd w:val="clear" w:color="auto" w:fill="auto"/>
            <w:vAlign w:val="center"/>
          </w:tcPr>
          <w:p w14:paraId="1F98D93E" w14:textId="3B21BC86" w:rsidR="00DD5104" w:rsidRPr="00336042" w:rsidRDefault="00132C60"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{y | n} [</w:t>
            </w:r>
            <w:proofErr w:type="spellStart"/>
            <w:r>
              <w:rPr>
                <w:rFonts w:asciiTheme="minorHAnsi" w:hAnsiTheme="minorHAnsi" w:cstheme="minorHAnsi"/>
                <w:b/>
                <w:bCs/>
                <w:i/>
                <w:iCs/>
                <w:sz w:val="20"/>
                <w:lang w:val="en-US"/>
              </w:rPr>
              <w:t>runtimeonly</w:t>
            </w:r>
            <w:proofErr w:type="spellEnd"/>
            <w:r>
              <w:rPr>
                <w:rFonts w:asciiTheme="minorHAnsi" w:hAnsiTheme="minorHAnsi" w:cstheme="minorHAnsi"/>
                <w:b/>
                <w:bCs/>
                <w:i/>
                <w:iCs/>
                <w:sz w:val="20"/>
                <w:lang w:val="en-US"/>
              </w:rPr>
              <w:t>]</w:t>
            </w:r>
          </w:p>
        </w:tc>
        <w:tc>
          <w:tcPr>
            <w:tcW w:w="2500" w:type="pct"/>
            <w:shd w:val="clear" w:color="auto" w:fill="auto"/>
            <w:vAlign w:val="center"/>
          </w:tcPr>
          <w:p w14:paraId="45D2D027" w14:textId="48784B23" w:rsidR="00DD5104" w:rsidRPr="00336042" w:rsidRDefault="00132C60"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Enables (y) or disables (n) BYOD. Adding “</w:t>
            </w:r>
            <w:proofErr w:type="spellStart"/>
            <w:r>
              <w:rPr>
                <w:rFonts w:asciiTheme="minorHAnsi" w:hAnsiTheme="minorHAnsi" w:cstheme="minorHAnsi"/>
                <w:sz w:val="20"/>
                <w:lang w:val="en-US"/>
              </w:rPr>
              <w:t>runtimeonly</w:t>
            </w:r>
            <w:proofErr w:type="spellEnd"/>
            <w:r>
              <w:rPr>
                <w:rFonts w:asciiTheme="minorHAnsi" w:hAnsiTheme="minorHAnsi" w:cstheme="minorHAnsi"/>
                <w:sz w:val="20"/>
                <w:lang w:val="en-US"/>
              </w:rPr>
              <w:t xml:space="preserve">” </w:t>
            </w:r>
            <w:proofErr w:type="gramStart"/>
            <w:r>
              <w:rPr>
                <w:rFonts w:asciiTheme="minorHAnsi" w:hAnsiTheme="minorHAnsi" w:cstheme="minorHAnsi"/>
                <w:sz w:val="20"/>
                <w:lang w:val="en-US"/>
              </w:rPr>
              <w:t>reverts back</w:t>
            </w:r>
            <w:proofErr w:type="gramEnd"/>
            <w:r>
              <w:rPr>
                <w:rFonts w:asciiTheme="minorHAnsi" w:hAnsiTheme="minorHAnsi" w:cstheme="minorHAnsi"/>
                <w:sz w:val="20"/>
                <w:lang w:val="en-US"/>
              </w:rPr>
              <w:t xml:space="preserve"> when rebooted or when the device goes into sleep mode.</w:t>
            </w:r>
          </w:p>
        </w:tc>
      </w:tr>
      <w:tr w:rsidR="00DD5104" w:rsidRPr="00336042" w14:paraId="6DFC4E81" w14:textId="77777777" w:rsidTr="00575B74">
        <w:trPr>
          <w:trHeight w:val="432"/>
        </w:trPr>
        <w:tc>
          <w:tcPr>
            <w:tcW w:w="1429" w:type="pct"/>
            <w:shd w:val="clear" w:color="auto" w:fill="F2F2F2" w:themeFill="background1" w:themeFillShade="F2"/>
            <w:vAlign w:val="center"/>
          </w:tcPr>
          <w:p w14:paraId="70FCDFD1" w14:textId="5D461510"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--preemption-mode</w:t>
            </w:r>
          </w:p>
        </w:tc>
        <w:tc>
          <w:tcPr>
            <w:tcW w:w="1071" w:type="pct"/>
            <w:shd w:val="clear" w:color="auto" w:fill="F2F2F2" w:themeFill="background1" w:themeFillShade="F2"/>
            <w:vAlign w:val="center"/>
          </w:tcPr>
          <w:p w14:paraId="30234FA9" w14:textId="1875C86C" w:rsidR="00DD5104" w:rsidRPr="00336042" w:rsidRDefault="00132C60"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{y | n}</w:t>
            </w:r>
          </w:p>
        </w:tc>
        <w:tc>
          <w:tcPr>
            <w:tcW w:w="2500" w:type="pct"/>
            <w:shd w:val="clear" w:color="auto" w:fill="F2F2F2" w:themeFill="background1" w:themeFillShade="F2"/>
            <w:vAlign w:val="center"/>
          </w:tcPr>
          <w:p w14:paraId="55B3CE40" w14:textId="402AD409" w:rsidR="00DD5104" w:rsidRPr="00336042" w:rsidRDefault="00132C60"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Enables (y) or disables (n) preemption mode. When enabled the next video source to connect will automatically be displayed. Default is enabled.</w:t>
            </w:r>
          </w:p>
        </w:tc>
      </w:tr>
      <w:tr w:rsidR="00DD5104" w:rsidRPr="00336042" w14:paraId="10C44FB2" w14:textId="77777777" w:rsidTr="00575B74">
        <w:trPr>
          <w:trHeight w:val="432"/>
        </w:trPr>
        <w:tc>
          <w:tcPr>
            <w:tcW w:w="1429" w:type="pct"/>
            <w:shd w:val="clear" w:color="auto" w:fill="auto"/>
            <w:vAlign w:val="center"/>
          </w:tcPr>
          <w:p w14:paraId="3E9B9046" w14:textId="27DE81DF"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wifi</w:t>
            </w:r>
            <w:proofErr w:type="spellEnd"/>
            <w:r>
              <w:rPr>
                <w:rFonts w:asciiTheme="minorHAnsi" w:hAnsiTheme="minorHAnsi" w:cstheme="minorHAnsi"/>
                <w:b/>
                <w:sz w:val="20"/>
                <w:szCs w:val="20"/>
                <w:lang w:val="en-US"/>
              </w:rPr>
              <w:t>-mode</w:t>
            </w:r>
          </w:p>
        </w:tc>
        <w:tc>
          <w:tcPr>
            <w:tcW w:w="1071" w:type="pct"/>
            <w:shd w:val="clear" w:color="auto" w:fill="auto"/>
            <w:vAlign w:val="center"/>
          </w:tcPr>
          <w:p w14:paraId="70FA950F" w14:textId="2FF9AEC6" w:rsidR="00DD5104" w:rsidRPr="00336042" w:rsidRDefault="00E12EE7"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{2 | 5} {Channel | Auto}</w:t>
            </w:r>
          </w:p>
        </w:tc>
        <w:tc>
          <w:tcPr>
            <w:tcW w:w="2500" w:type="pct"/>
            <w:shd w:val="clear" w:color="auto" w:fill="auto"/>
            <w:vAlign w:val="center"/>
          </w:tcPr>
          <w:p w14:paraId="703AE3D1" w14:textId="77777777" w:rsidR="00DD5104" w:rsidRDefault="00E12EE7"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 xml:space="preserve">Sets the band and channel of the </w:t>
            </w:r>
            <w:proofErr w:type="spellStart"/>
            <w:r>
              <w:rPr>
                <w:rFonts w:asciiTheme="minorHAnsi" w:hAnsiTheme="minorHAnsi" w:cstheme="minorHAnsi"/>
                <w:sz w:val="20"/>
                <w:lang w:val="en-US"/>
              </w:rPr>
              <w:t>WiFi</w:t>
            </w:r>
            <w:proofErr w:type="spellEnd"/>
            <w:r>
              <w:rPr>
                <w:rFonts w:asciiTheme="minorHAnsi" w:hAnsiTheme="minorHAnsi" w:cstheme="minorHAnsi"/>
                <w:sz w:val="20"/>
                <w:lang w:val="en-US"/>
              </w:rPr>
              <w:t xml:space="preserve"> module.</w:t>
            </w:r>
          </w:p>
          <w:p w14:paraId="7E917EAD" w14:textId="77777777" w:rsidR="00E12EE7" w:rsidRDefault="00E12EE7"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2=2.4G: 1~11, auto</w:t>
            </w:r>
          </w:p>
          <w:p w14:paraId="5835532A" w14:textId="0E32F57E" w:rsidR="00E12EE7" w:rsidRPr="00336042" w:rsidRDefault="00E12EE7"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5=5G</w:t>
            </w:r>
          </w:p>
        </w:tc>
      </w:tr>
      <w:tr w:rsidR="00DD5104" w:rsidRPr="00336042" w14:paraId="74552E9D" w14:textId="77777777" w:rsidTr="00575B74">
        <w:trPr>
          <w:trHeight w:val="432"/>
        </w:trPr>
        <w:tc>
          <w:tcPr>
            <w:tcW w:w="1429" w:type="pct"/>
            <w:shd w:val="clear" w:color="auto" w:fill="F2F2F2" w:themeFill="background1" w:themeFillShade="F2"/>
            <w:vAlign w:val="center"/>
          </w:tcPr>
          <w:p w14:paraId="1D2CB42B" w14:textId="50FC4C40"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softap</w:t>
            </w:r>
            <w:proofErr w:type="spellEnd"/>
            <w:r>
              <w:rPr>
                <w:rFonts w:asciiTheme="minorHAnsi" w:hAnsiTheme="minorHAnsi" w:cstheme="minorHAnsi"/>
                <w:b/>
                <w:sz w:val="20"/>
                <w:szCs w:val="20"/>
                <w:lang w:val="en-US"/>
              </w:rPr>
              <w:t>-router</w:t>
            </w:r>
          </w:p>
        </w:tc>
        <w:tc>
          <w:tcPr>
            <w:tcW w:w="1071" w:type="pct"/>
            <w:shd w:val="clear" w:color="auto" w:fill="F2F2F2" w:themeFill="background1" w:themeFillShade="F2"/>
            <w:vAlign w:val="center"/>
          </w:tcPr>
          <w:p w14:paraId="5708929D" w14:textId="748AE13D" w:rsidR="00DD5104" w:rsidRPr="00336042" w:rsidRDefault="00575B74"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{y | n}</w:t>
            </w:r>
          </w:p>
        </w:tc>
        <w:tc>
          <w:tcPr>
            <w:tcW w:w="2500" w:type="pct"/>
            <w:shd w:val="clear" w:color="auto" w:fill="F2F2F2" w:themeFill="background1" w:themeFillShade="F2"/>
            <w:vAlign w:val="center"/>
          </w:tcPr>
          <w:p w14:paraId="7EED6553" w14:textId="07289C4B" w:rsidR="00DD5104" w:rsidRPr="00336042" w:rsidRDefault="00575B74"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Enables (y) or disables (n) the soft AP Router.</w:t>
            </w:r>
          </w:p>
        </w:tc>
      </w:tr>
      <w:tr w:rsidR="00DD5104" w:rsidRPr="00336042" w14:paraId="02267377" w14:textId="77777777" w:rsidTr="00575B74">
        <w:trPr>
          <w:trHeight w:val="432"/>
        </w:trPr>
        <w:tc>
          <w:tcPr>
            <w:tcW w:w="1429" w:type="pct"/>
            <w:shd w:val="clear" w:color="auto" w:fill="auto"/>
            <w:vAlign w:val="center"/>
          </w:tcPr>
          <w:p w14:paraId="5BB87BE2" w14:textId="7F59DCD2"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edid</w:t>
            </w:r>
            <w:proofErr w:type="spellEnd"/>
            <w:r>
              <w:rPr>
                <w:rFonts w:asciiTheme="minorHAnsi" w:hAnsiTheme="minorHAnsi" w:cstheme="minorHAnsi"/>
                <w:b/>
                <w:sz w:val="20"/>
                <w:szCs w:val="20"/>
                <w:lang w:val="en-US"/>
              </w:rPr>
              <w:t xml:space="preserve"> </w:t>
            </w:r>
          </w:p>
        </w:tc>
        <w:tc>
          <w:tcPr>
            <w:tcW w:w="1071" w:type="pct"/>
            <w:shd w:val="clear" w:color="auto" w:fill="auto"/>
            <w:vAlign w:val="center"/>
          </w:tcPr>
          <w:p w14:paraId="4F7571A8" w14:textId="77777777" w:rsidR="00DD5104" w:rsidRPr="00336042" w:rsidRDefault="00DD5104" w:rsidP="000A7C43">
            <w:pPr>
              <w:pStyle w:val="Body"/>
              <w:snapToGrid w:val="0"/>
              <w:spacing w:before="40" w:after="40" w:line="276" w:lineRule="auto"/>
              <w:jc w:val="left"/>
              <w:rPr>
                <w:rFonts w:asciiTheme="minorHAnsi" w:hAnsiTheme="minorHAnsi" w:cstheme="minorHAnsi"/>
                <w:b/>
                <w:bCs/>
                <w:i/>
                <w:iCs/>
                <w:sz w:val="20"/>
                <w:lang w:val="en-US"/>
              </w:rPr>
            </w:pPr>
          </w:p>
        </w:tc>
        <w:tc>
          <w:tcPr>
            <w:tcW w:w="2500" w:type="pct"/>
            <w:shd w:val="clear" w:color="auto" w:fill="auto"/>
            <w:vAlign w:val="center"/>
          </w:tcPr>
          <w:p w14:paraId="67960ABA" w14:textId="77777777" w:rsidR="00DD5104" w:rsidRPr="00336042" w:rsidRDefault="00DD5104" w:rsidP="000A7C43">
            <w:pPr>
              <w:pStyle w:val="Body"/>
              <w:snapToGrid w:val="0"/>
              <w:spacing w:before="40" w:after="40" w:line="276" w:lineRule="auto"/>
              <w:jc w:val="left"/>
              <w:rPr>
                <w:rFonts w:asciiTheme="minorHAnsi" w:hAnsiTheme="minorHAnsi" w:cstheme="minorHAnsi"/>
                <w:sz w:val="20"/>
                <w:lang w:val="en-US"/>
              </w:rPr>
            </w:pPr>
          </w:p>
        </w:tc>
      </w:tr>
      <w:tr w:rsidR="00DD5104" w:rsidRPr="00336042" w14:paraId="4DBD8420" w14:textId="77777777" w:rsidTr="00575B74">
        <w:trPr>
          <w:trHeight w:val="432"/>
        </w:trPr>
        <w:tc>
          <w:tcPr>
            <w:tcW w:w="1429" w:type="pct"/>
            <w:shd w:val="clear" w:color="auto" w:fill="F2F2F2" w:themeFill="background1" w:themeFillShade="F2"/>
            <w:vAlign w:val="center"/>
          </w:tcPr>
          <w:p w14:paraId="2EEC2CC0" w14:textId="077511E1"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usb</w:t>
            </w:r>
            <w:proofErr w:type="spellEnd"/>
            <w:r>
              <w:rPr>
                <w:rFonts w:asciiTheme="minorHAnsi" w:hAnsiTheme="minorHAnsi" w:cstheme="minorHAnsi"/>
                <w:b/>
                <w:sz w:val="20"/>
                <w:szCs w:val="20"/>
                <w:lang w:val="en-US"/>
              </w:rPr>
              <w:t>-host</w:t>
            </w:r>
          </w:p>
        </w:tc>
        <w:tc>
          <w:tcPr>
            <w:tcW w:w="1071" w:type="pct"/>
            <w:shd w:val="clear" w:color="auto" w:fill="F2F2F2" w:themeFill="background1" w:themeFillShade="F2"/>
            <w:vAlign w:val="center"/>
          </w:tcPr>
          <w:p w14:paraId="357D8530" w14:textId="452E6317" w:rsidR="00DD5104" w:rsidRPr="00336042" w:rsidRDefault="00575B74"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roofErr w:type="spellStart"/>
            <w:r>
              <w:rPr>
                <w:rFonts w:asciiTheme="minorHAnsi" w:hAnsiTheme="minorHAnsi" w:cstheme="minorHAnsi"/>
                <w:b/>
                <w:bCs/>
                <w:i/>
                <w:iCs/>
                <w:sz w:val="20"/>
                <w:lang w:val="en-US"/>
              </w:rPr>
              <w:t>USBOutputPort</w:t>
            </w:r>
            <w:proofErr w:type="spellEnd"/>
            <w:r>
              <w:rPr>
                <w:rFonts w:asciiTheme="minorHAnsi" w:hAnsiTheme="minorHAnsi" w:cstheme="minorHAnsi"/>
                <w:b/>
                <w:bCs/>
                <w:i/>
                <w:iCs/>
                <w:sz w:val="20"/>
                <w:lang w:val="en-US"/>
              </w:rPr>
              <w:t xml:space="preserve"> | auto1 | auto2}</w:t>
            </w:r>
          </w:p>
        </w:tc>
        <w:tc>
          <w:tcPr>
            <w:tcW w:w="2500" w:type="pct"/>
            <w:shd w:val="clear" w:color="auto" w:fill="F2F2F2" w:themeFill="background1" w:themeFillShade="F2"/>
            <w:vAlign w:val="center"/>
          </w:tcPr>
          <w:p w14:paraId="3FF462F7" w14:textId="77777777" w:rsidR="00DD5104" w:rsidRDefault="00575B74" w:rsidP="00575B74">
            <w:pPr>
              <w:pStyle w:val="Body"/>
              <w:numPr>
                <w:ilvl w:val="0"/>
                <w:numId w:val="7"/>
              </w:numPr>
              <w:snapToGrid w:val="0"/>
              <w:spacing w:before="40" w:after="40" w:line="276" w:lineRule="auto"/>
              <w:ind w:left="344"/>
              <w:jc w:val="left"/>
              <w:rPr>
                <w:rFonts w:asciiTheme="minorHAnsi" w:hAnsiTheme="minorHAnsi" w:cstheme="minorHAnsi"/>
                <w:sz w:val="20"/>
                <w:lang w:val="en-US"/>
              </w:rPr>
            </w:pPr>
            <w:r w:rsidRPr="00575B74">
              <w:rPr>
                <w:rFonts w:asciiTheme="minorHAnsi" w:hAnsiTheme="minorHAnsi" w:cstheme="minorHAnsi"/>
                <w:b/>
                <w:bCs/>
                <w:sz w:val="20"/>
                <w:lang w:val="en-US"/>
              </w:rPr>
              <w:t>Fixed:</w:t>
            </w:r>
            <w:r>
              <w:rPr>
                <w:rFonts w:asciiTheme="minorHAnsi" w:hAnsiTheme="minorHAnsi" w:cstheme="minorHAnsi"/>
                <w:sz w:val="20"/>
                <w:lang w:val="en-US"/>
              </w:rPr>
              <w:t xml:space="preserve"> the USB output is connected to a certain target continuously. </w:t>
            </w:r>
            <w:proofErr w:type="spellStart"/>
            <w:r>
              <w:rPr>
                <w:rFonts w:asciiTheme="minorHAnsi" w:hAnsiTheme="minorHAnsi" w:cstheme="minorHAnsi"/>
                <w:sz w:val="20"/>
                <w:lang w:val="en-US"/>
              </w:rPr>
              <w:t>USBOutputPort</w:t>
            </w:r>
            <w:proofErr w:type="spellEnd"/>
            <w:r>
              <w:rPr>
                <w:rFonts w:asciiTheme="minorHAnsi" w:hAnsiTheme="minorHAnsi" w:cstheme="minorHAnsi"/>
                <w:sz w:val="20"/>
                <w:lang w:val="en-US"/>
              </w:rPr>
              <w:t xml:space="preserve"> has two optional values: 1 and 3, which matches the main SoC chip and USB-C port.</w:t>
            </w:r>
          </w:p>
          <w:p w14:paraId="3B6B6629" w14:textId="77777777" w:rsidR="00575B74" w:rsidRDefault="00575B74" w:rsidP="00575B74">
            <w:pPr>
              <w:pStyle w:val="Body"/>
              <w:numPr>
                <w:ilvl w:val="0"/>
                <w:numId w:val="7"/>
              </w:numPr>
              <w:snapToGrid w:val="0"/>
              <w:spacing w:before="40" w:after="40" w:line="276" w:lineRule="auto"/>
              <w:ind w:left="344"/>
              <w:jc w:val="left"/>
              <w:rPr>
                <w:rFonts w:asciiTheme="minorHAnsi" w:hAnsiTheme="minorHAnsi" w:cstheme="minorHAnsi"/>
                <w:sz w:val="20"/>
                <w:lang w:val="en-US"/>
              </w:rPr>
            </w:pPr>
            <w:r w:rsidRPr="00575B74">
              <w:rPr>
                <w:rFonts w:asciiTheme="minorHAnsi" w:hAnsiTheme="minorHAnsi" w:cstheme="minorHAnsi"/>
                <w:b/>
                <w:bCs/>
                <w:sz w:val="20"/>
                <w:lang w:val="en-US"/>
              </w:rPr>
              <w:lastRenderedPageBreak/>
              <w:t>Automatic 1:</w:t>
            </w:r>
            <w:r>
              <w:rPr>
                <w:rFonts w:asciiTheme="minorHAnsi" w:hAnsiTheme="minorHAnsi" w:cstheme="minorHAnsi"/>
                <w:sz w:val="20"/>
                <w:lang w:val="en-US"/>
              </w:rPr>
              <w:t xml:space="preserve"> the USB output is connected to the USB-C port when the USB-C video source is valid, no matter if the USB-C video source is shown or not.</w:t>
            </w:r>
          </w:p>
          <w:p w14:paraId="2B6B4833" w14:textId="73F27F4C" w:rsidR="00575B74" w:rsidRPr="00336042" w:rsidRDefault="00575B74" w:rsidP="00575B74">
            <w:pPr>
              <w:pStyle w:val="Body"/>
              <w:numPr>
                <w:ilvl w:val="0"/>
                <w:numId w:val="7"/>
              </w:numPr>
              <w:snapToGrid w:val="0"/>
              <w:spacing w:before="40" w:after="40" w:line="276" w:lineRule="auto"/>
              <w:ind w:left="344"/>
              <w:jc w:val="left"/>
              <w:rPr>
                <w:rFonts w:asciiTheme="minorHAnsi" w:hAnsiTheme="minorHAnsi" w:cstheme="minorHAnsi"/>
                <w:sz w:val="20"/>
                <w:lang w:val="en-US"/>
              </w:rPr>
            </w:pPr>
            <w:r w:rsidRPr="00575B74">
              <w:rPr>
                <w:rFonts w:asciiTheme="minorHAnsi" w:hAnsiTheme="minorHAnsi" w:cstheme="minorHAnsi"/>
                <w:b/>
                <w:bCs/>
                <w:sz w:val="20"/>
                <w:lang w:val="en-US"/>
              </w:rPr>
              <w:t>Automatic 2:</w:t>
            </w:r>
            <w:r>
              <w:rPr>
                <w:rFonts w:asciiTheme="minorHAnsi" w:hAnsiTheme="minorHAnsi" w:cstheme="minorHAnsi"/>
                <w:sz w:val="20"/>
                <w:lang w:val="en-US"/>
              </w:rPr>
              <w:t xml:space="preserve"> the USB output is connected to the USB-C port when the device shows video source of the USB-C port with full screen mode.</w:t>
            </w:r>
          </w:p>
        </w:tc>
      </w:tr>
      <w:tr w:rsidR="00DD5104" w:rsidRPr="00336042" w14:paraId="01BA3B69" w14:textId="77777777" w:rsidTr="00575B74">
        <w:trPr>
          <w:trHeight w:val="432"/>
        </w:trPr>
        <w:tc>
          <w:tcPr>
            <w:tcW w:w="1429" w:type="pct"/>
            <w:shd w:val="clear" w:color="auto" w:fill="auto"/>
            <w:vAlign w:val="center"/>
          </w:tcPr>
          <w:p w14:paraId="0904F734" w14:textId="750B4E49"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--fallback-priority</w:t>
            </w:r>
          </w:p>
        </w:tc>
        <w:tc>
          <w:tcPr>
            <w:tcW w:w="1071" w:type="pct"/>
            <w:shd w:val="clear" w:color="auto" w:fill="auto"/>
            <w:vAlign w:val="center"/>
          </w:tcPr>
          <w:p w14:paraId="1E8C291C" w14:textId="63C0B951" w:rsidR="00DD5104" w:rsidRPr="00336042" w:rsidRDefault="00575B74"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roofErr w:type="spellStart"/>
            <w:r>
              <w:rPr>
                <w:rFonts w:asciiTheme="minorHAnsi" w:hAnsiTheme="minorHAnsi" w:cstheme="minorHAnsi"/>
                <w:b/>
                <w:bCs/>
                <w:i/>
                <w:iCs/>
                <w:sz w:val="20"/>
                <w:lang w:val="en-US"/>
              </w:rPr>
              <w:t>VideoName</w:t>
            </w:r>
            <w:proofErr w:type="spellEnd"/>
            <w:r>
              <w:rPr>
                <w:rFonts w:asciiTheme="minorHAnsi" w:hAnsiTheme="minorHAnsi" w:cstheme="minorHAnsi"/>
                <w:b/>
                <w:bCs/>
                <w:i/>
                <w:iCs/>
                <w:sz w:val="20"/>
                <w:lang w:val="en-US"/>
              </w:rPr>
              <w:t xml:space="preserve"> | Normal}</w:t>
            </w:r>
          </w:p>
        </w:tc>
        <w:tc>
          <w:tcPr>
            <w:tcW w:w="2500" w:type="pct"/>
            <w:shd w:val="clear" w:color="auto" w:fill="auto"/>
            <w:vAlign w:val="center"/>
          </w:tcPr>
          <w:p w14:paraId="0211D8E3" w14:textId="1AE12F36" w:rsidR="00DD5104" w:rsidRPr="00336042" w:rsidRDefault="00575B74"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Changes the video source the device falls back to when a video source is disconnected.</w:t>
            </w:r>
          </w:p>
        </w:tc>
      </w:tr>
      <w:tr w:rsidR="00DD5104" w:rsidRPr="00336042" w14:paraId="58908B6C" w14:textId="77777777" w:rsidTr="00575B74">
        <w:trPr>
          <w:trHeight w:val="432"/>
        </w:trPr>
        <w:tc>
          <w:tcPr>
            <w:tcW w:w="1429" w:type="pct"/>
            <w:shd w:val="clear" w:color="auto" w:fill="F2F2F2" w:themeFill="background1" w:themeFillShade="F2"/>
            <w:vAlign w:val="center"/>
          </w:tcPr>
          <w:p w14:paraId="29EF8188" w14:textId="5514C1FF" w:rsidR="00DD5104" w:rsidRPr="00336042" w:rsidRDefault="0028629A" w:rsidP="000A7C43">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htconfig</w:t>
            </w:r>
            <w:proofErr w:type="spellEnd"/>
            <w:r>
              <w:rPr>
                <w:rFonts w:asciiTheme="minorHAnsi" w:hAnsiTheme="minorHAnsi" w:cstheme="minorHAnsi"/>
                <w:b/>
                <w:sz w:val="20"/>
                <w:szCs w:val="20"/>
                <w:lang w:val="en-US"/>
              </w:rPr>
              <w:t xml:space="preserve"> --show </w:t>
            </w:r>
          </w:p>
        </w:tc>
        <w:tc>
          <w:tcPr>
            <w:tcW w:w="1071" w:type="pct"/>
            <w:shd w:val="clear" w:color="auto" w:fill="F2F2F2" w:themeFill="background1" w:themeFillShade="F2"/>
            <w:vAlign w:val="center"/>
          </w:tcPr>
          <w:p w14:paraId="6449091C" w14:textId="4666B114" w:rsidR="00DD5104" w:rsidRPr="00336042" w:rsidRDefault="00575B74" w:rsidP="000A7C43">
            <w:pPr>
              <w:pStyle w:val="Body"/>
              <w:snapToGrid w:val="0"/>
              <w:spacing w:before="40" w:after="40" w:line="276" w:lineRule="auto"/>
              <w:jc w:val="left"/>
              <w:rPr>
                <w:rFonts w:asciiTheme="minorHAnsi" w:hAnsiTheme="minorHAnsi" w:cstheme="minorHAnsi"/>
                <w:b/>
                <w:bCs/>
                <w:i/>
                <w:iCs/>
                <w:sz w:val="20"/>
                <w:lang w:val="en-US"/>
              </w:rPr>
            </w:pPr>
            <w:r>
              <w:rPr>
                <w:rFonts w:asciiTheme="minorHAnsi" w:hAnsiTheme="minorHAnsi" w:cstheme="minorHAnsi"/>
                <w:b/>
                <w:bCs/>
                <w:i/>
                <w:iCs/>
                <w:sz w:val="20"/>
                <w:lang w:val="en-US"/>
              </w:rPr>
              <w:t>-</w:t>
            </w:r>
          </w:p>
        </w:tc>
        <w:tc>
          <w:tcPr>
            <w:tcW w:w="2500" w:type="pct"/>
            <w:shd w:val="clear" w:color="auto" w:fill="F2F2F2" w:themeFill="background1" w:themeFillShade="F2"/>
            <w:vAlign w:val="center"/>
          </w:tcPr>
          <w:p w14:paraId="60EF54AE" w14:textId="7FC9916A" w:rsidR="00DD5104" w:rsidRPr="00336042" w:rsidRDefault="00575B74" w:rsidP="000A7C43">
            <w:pPr>
              <w:pStyle w:val="Body"/>
              <w:snapToGrid w:val="0"/>
              <w:spacing w:before="40" w:after="40" w:line="276" w:lineRule="auto"/>
              <w:jc w:val="left"/>
              <w:rPr>
                <w:rFonts w:asciiTheme="minorHAnsi" w:hAnsiTheme="minorHAnsi" w:cstheme="minorHAnsi"/>
                <w:sz w:val="20"/>
                <w:lang w:val="en-US"/>
              </w:rPr>
            </w:pPr>
            <w:r>
              <w:rPr>
                <w:rFonts w:asciiTheme="minorHAnsi" w:hAnsiTheme="minorHAnsi" w:cstheme="minorHAnsi"/>
                <w:sz w:val="20"/>
                <w:lang w:val="en-US"/>
              </w:rPr>
              <w:t>Displays the settings of the specified item.</w:t>
            </w:r>
          </w:p>
        </w:tc>
      </w:tr>
    </w:tbl>
    <w:p w14:paraId="793B400E" w14:textId="77777777" w:rsidR="002847D6" w:rsidRPr="00336042" w:rsidRDefault="002847D6" w:rsidP="002847D6">
      <w:pPr>
        <w:rPr>
          <w:rFonts w:asciiTheme="minorHAnsi" w:eastAsia="DengXian" w:hAnsiTheme="minorHAnsi" w:cstheme="minorHAnsi"/>
          <w:lang w:eastAsia="zh-CN"/>
        </w:rPr>
      </w:pPr>
    </w:p>
    <w:p w14:paraId="3CCD611E" w14:textId="2242275E" w:rsidR="00E405FF" w:rsidRPr="00336042" w:rsidRDefault="00E405FF">
      <w:pPr>
        <w:rPr>
          <w:rFonts w:asciiTheme="minorHAnsi" w:hAnsiTheme="minorHAnsi" w:cstheme="minorHAnsi"/>
          <w:b/>
          <w:bCs/>
          <w:color w:val="D42631"/>
          <w:sz w:val="28"/>
          <w:szCs w:val="28"/>
        </w:rPr>
      </w:pPr>
    </w:p>
    <w:p w14:paraId="78660652" w14:textId="14CD5E9C" w:rsidR="00B32D4A" w:rsidRPr="00336042" w:rsidRDefault="003833CD" w:rsidP="00B32D4A">
      <w:pPr>
        <w:keepNext/>
        <w:autoSpaceDE w:val="0"/>
        <w:autoSpaceDN w:val="0"/>
        <w:adjustRightInd w:val="0"/>
        <w:jc w:val="both"/>
        <w:rPr>
          <w:rFonts w:asciiTheme="minorHAnsi" w:hAnsiTheme="minorHAnsi" w:cstheme="minorHAnsi"/>
          <w:b/>
          <w:bCs/>
          <w:color w:val="D42631"/>
          <w:sz w:val="28"/>
          <w:szCs w:val="28"/>
        </w:rPr>
      </w:pPr>
      <w:r>
        <w:rPr>
          <w:rFonts w:asciiTheme="minorHAnsi" w:hAnsiTheme="minorHAnsi" w:cstheme="minorHAnsi"/>
          <w:b/>
          <w:bCs/>
          <w:color w:val="D42631"/>
          <w:sz w:val="28"/>
          <w:szCs w:val="28"/>
        </w:rPr>
        <w:t>HT</w:t>
      </w:r>
      <w:r w:rsidR="00D27F81" w:rsidRPr="00336042">
        <w:rPr>
          <w:rFonts w:asciiTheme="minorHAnsi" w:hAnsiTheme="minorHAnsi" w:cstheme="minorHAnsi"/>
          <w:b/>
          <w:bCs/>
          <w:color w:val="D42631"/>
          <w:sz w:val="28"/>
          <w:szCs w:val="28"/>
        </w:rPr>
        <w:t>CONTROL COMMANDS</w:t>
      </w:r>
    </w:p>
    <w:p w14:paraId="06DBC67A" w14:textId="77777777" w:rsidR="00D27F81" w:rsidRPr="00336042" w:rsidRDefault="00D27F81" w:rsidP="00D27F81">
      <w:pPr>
        <w:rPr>
          <w:rFonts w:asciiTheme="minorHAnsi" w:eastAsia="DengXian" w:hAnsiTheme="minorHAnsi" w:cstheme="minorHAnsi"/>
          <w:sz w:val="24"/>
          <w:szCs w:val="24"/>
          <w:lang w:eastAsia="zh-CN"/>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78"/>
        <w:gridCol w:w="2157"/>
        <w:gridCol w:w="5035"/>
      </w:tblGrid>
      <w:tr w:rsidR="004F2A04" w:rsidRPr="00336042" w14:paraId="6DCDA48C" w14:textId="77777777" w:rsidTr="004F2A04">
        <w:trPr>
          <w:trHeight w:val="432"/>
          <w:tblHeader/>
        </w:trPr>
        <w:tc>
          <w:tcPr>
            <w:tcW w:w="1429" w:type="pct"/>
            <w:shd w:val="clear" w:color="auto" w:fill="D12631"/>
            <w:vAlign w:val="center"/>
          </w:tcPr>
          <w:p w14:paraId="3859E6CD" w14:textId="77777777" w:rsidR="00D27F81" w:rsidRPr="00336042" w:rsidRDefault="00D27F81"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Command</w:t>
            </w:r>
          </w:p>
        </w:tc>
        <w:tc>
          <w:tcPr>
            <w:tcW w:w="1071" w:type="pct"/>
            <w:shd w:val="clear" w:color="auto" w:fill="D12631"/>
            <w:vAlign w:val="center"/>
          </w:tcPr>
          <w:p w14:paraId="6BF80DF4" w14:textId="77777777" w:rsidR="00D27F81" w:rsidRPr="00336042" w:rsidRDefault="00D27F81"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Argument(s)</w:t>
            </w:r>
          </w:p>
        </w:tc>
        <w:tc>
          <w:tcPr>
            <w:tcW w:w="2500" w:type="pct"/>
            <w:shd w:val="clear" w:color="auto" w:fill="D12631"/>
            <w:vAlign w:val="center"/>
          </w:tcPr>
          <w:p w14:paraId="263C2E6C" w14:textId="77777777" w:rsidR="00D27F81" w:rsidRPr="00336042" w:rsidRDefault="00D27F81"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Description</w:t>
            </w:r>
          </w:p>
        </w:tc>
      </w:tr>
      <w:tr w:rsidR="00D27F81" w:rsidRPr="00336042" w14:paraId="16A42197" w14:textId="77777777" w:rsidTr="00BC0BC0">
        <w:trPr>
          <w:trHeight w:val="432"/>
        </w:trPr>
        <w:tc>
          <w:tcPr>
            <w:tcW w:w="1429" w:type="pct"/>
            <w:shd w:val="clear" w:color="auto" w:fill="F2F2F2" w:themeFill="background1" w:themeFillShade="F2"/>
            <w:vAlign w:val="center"/>
          </w:tcPr>
          <w:p w14:paraId="052E7B5C" w14:textId="247D081E"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A63B7F" w:rsidRPr="00336042">
              <w:rPr>
                <w:rFonts w:asciiTheme="minorHAnsi" w:hAnsiTheme="minorHAnsi" w:cstheme="minorHAnsi"/>
                <w:b/>
                <w:sz w:val="20"/>
                <w:szCs w:val="20"/>
                <w:lang w:val="en-US"/>
              </w:rPr>
              <w:t>control</w:t>
            </w:r>
            <w:proofErr w:type="spellEnd"/>
            <w:r w:rsidR="00A63B7F" w:rsidRPr="00336042">
              <w:rPr>
                <w:rFonts w:asciiTheme="minorHAnsi" w:hAnsiTheme="minorHAnsi" w:cstheme="minorHAnsi"/>
                <w:b/>
                <w:sz w:val="20"/>
                <w:szCs w:val="20"/>
                <w:lang w:val="en-US"/>
              </w:rPr>
              <w:t xml:space="preserve"> --help</w:t>
            </w:r>
          </w:p>
        </w:tc>
        <w:tc>
          <w:tcPr>
            <w:tcW w:w="1071" w:type="pct"/>
            <w:shd w:val="clear" w:color="auto" w:fill="F2F2F2" w:themeFill="background1" w:themeFillShade="F2"/>
            <w:vAlign w:val="center"/>
          </w:tcPr>
          <w:p w14:paraId="633F2C7F" w14:textId="77777777" w:rsidR="00D27F81" w:rsidRPr="00336042" w:rsidRDefault="00D27F81" w:rsidP="007809DD">
            <w:pPr>
              <w:pStyle w:val="Body"/>
              <w:snapToGrid w:val="0"/>
              <w:spacing w:before="40" w:after="40" w:line="276" w:lineRule="auto"/>
              <w:jc w:val="left"/>
              <w:rPr>
                <w:rFonts w:asciiTheme="minorHAnsi" w:hAnsiTheme="minorHAnsi" w:cstheme="minorHAnsi"/>
                <w:b/>
                <w:bCs/>
                <w:i/>
                <w:iCs/>
                <w:sz w:val="20"/>
                <w:lang w:val="en-US"/>
              </w:rPr>
            </w:pPr>
          </w:p>
        </w:tc>
        <w:tc>
          <w:tcPr>
            <w:tcW w:w="2500" w:type="pct"/>
            <w:shd w:val="clear" w:color="auto" w:fill="F2F2F2" w:themeFill="background1" w:themeFillShade="F2"/>
            <w:vAlign w:val="center"/>
          </w:tcPr>
          <w:p w14:paraId="099AE732" w14:textId="57E15B88" w:rsidR="00D27F81" w:rsidRPr="00336042" w:rsidRDefault="00720593" w:rsidP="007809DD">
            <w:pPr>
              <w:pStyle w:val="Body"/>
              <w:snapToGrid w:val="0"/>
              <w:spacing w:before="40" w:after="40" w:line="276" w:lineRule="auto"/>
              <w:jc w:val="left"/>
              <w:rPr>
                <w:rFonts w:asciiTheme="minorHAnsi" w:hAnsiTheme="minorHAnsi" w:cstheme="minorHAnsi"/>
                <w:sz w:val="20"/>
                <w:lang w:val="en-US"/>
              </w:rPr>
            </w:pPr>
            <w:r w:rsidRPr="00336042">
              <w:rPr>
                <w:rFonts w:asciiTheme="minorHAnsi" w:hAnsiTheme="minorHAnsi" w:cstheme="minorHAnsi"/>
                <w:sz w:val="20"/>
                <w:lang w:val="en-US"/>
              </w:rPr>
              <w:t xml:space="preserve">Displays a list of all available </w:t>
            </w:r>
            <w:proofErr w:type="spellStart"/>
            <w:r w:rsidR="00153B00">
              <w:rPr>
                <w:rFonts w:asciiTheme="minorHAnsi" w:hAnsiTheme="minorHAnsi" w:cstheme="minorHAnsi"/>
                <w:sz w:val="20"/>
                <w:lang w:val="en-US"/>
              </w:rPr>
              <w:t>htc</w:t>
            </w:r>
            <w:r w:rsidRPr="00336042">
              <w:rPr>
                <w:rFonts w:asciiTheme="minorHAnsi" w:hAnsiTheme="minorHAnsi" w:cstheme="minorHAnsi"/>
                <w:sz w:val="20"/>
                <w:lang w:val="en-US"/>
              </w:rPr>
              <w:t>ontrol</w:t>
            </w:r>
            <w:proofErr w:type="spellEnd"/>
            <w:r w:rsidRPr="00336042">
              <w:rPr>
                <w:rFonts w:asciiTheme="minorHAnsi" w:hAnsiTheme="minorHAnsi" w:cstheme="minorHAnsi"/>
                <w:sz w:val="20"/>
                <w:lang w:val="en-US"/>
              </w:rPr>
              <w:t xml:space="preserve"> commands.</w:t>
            </w:r>
          </w:p>
        </w:tc>
      </w:tr>
      <w:tr w:rsidR="00D27F81" w:rsidRPr="00336042" w14:paraId="1FCD32F2" w14:textId="77777777" w:rsidTr="00C0704D">
        <w:trPr>
          <w:trHeight w:val="432"/>
        </w:trPr>
        <w:tc>
          <w:tcPr>
            <w:tcW w:w="1429" w:type="pct"/>
            <w:shd w:val="clear" w:color="auto" w:fill="auto"/>
            <w:vAlign w:val="center"/>
          </w:tcPr>
          <w:p w14:paraId="31A948B7" w14:textId="05768430"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962DC9" w:rsidRPr="00336042">
              <w:rPr>
                <w:rFonts w:asciiTheme="minorHAnsi" w:hAnsiTheme="minorHAnsi" w:cstheme="minorHAnsi"/>
                <w:b/>
                <w:sz w:val="20"/>
                <w:szCs w:val="20"/>
                <w:lang w:val="en-US"/>
              </w:rPr>
              <w:t>config</w:t>
            </w:r>
            <w:proofErr w:type="spellEnd"/>
            <w:r w:rsidR="00962DC9" w:rsidRPr="00336042">
              <w:rPr>
                <w:rFonts w:asciiTheme="minorHAnsi" w:hAnsiTheme="minorHAnsi" w:cstheme="minorHAnsi"/>
                <w:b/>
                <w:sz w:val="20"/>
                <w:szCs w:val="20"/>
                <w:lang w:val="en-US"/>
              </w:rPr>
              <w:t xml:space="preserve"> --reboot</w:t>
            </w:r>
          </w:p>
        </w:tc>
        <w:tc>
          <w:tcPr>
            <w:tcW w:w="1071" w:type="pct"/>
            <w:shd w:val="clear" w:color="auto" w:fill="auto"/>
            <w:vAlign w:val="center"/>
          </w:tcPr>
          <w:p w14:paraId="46576A6C" w14:textId="1327E295" w:rsidR="00D27F81" w:rsidRPr="00336042" w:rsidRDefault="00D27F81" w:rsidP="007809DD">
            <w:pPr>
              <w:pStyle w:val="TableText"/>
              <w:snapToGrid w:val="0"/>
              <w:spacing w:line="276" w:lineRule="auto"/>
              <w:rPr>
                <w:rFonts w:asciiTheme="minorHAnsi" w:hAnsiTheme="minorHAnsi" w:cstheme="minorHAnsi"/>
                <w:b/>
                <w:i/>
                <w:iCs/>
                <w:sz w:val="20"/>
                <w:szCs w:val="20"/>
                <w:lang w:val="en-US"/>
              </w:rPr>
            </w:pPr>
          </w:p>
        </w:tc>
        <w:tc>
          <w:tcPr>
            <w:tcW w:w="2500" w:type="pct"/>
            <w:shd w:val="clear" w:color="auto" w:fill="auto"/>
            <w:vAlign w:val="center"/>
          </w:tcPr>
          <w:p w14:paraId="229A9830" w14:textId="645B99B4" w:rsidR="00D27F81" w:rsidRPr="00336042" w:rsidRDefault="00603372"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Reboots the device.</w:t>
            </w:r>
          </w:p>
        </w:tc>
      </w:tr>
      <w:tr w:rsidR="00D27F81" w:rsidRPr="00336042" w14:paraId="2635B72E" w14:textId="77777777" w:rsidTr="00BC0BC0">
        <w:trPr>
          <w:trHeight w:val="432"/>
        </w:trPr>
        <w:tc>
          <w:tcPr>
            <w:tcW w:w="1429" w:type="pct"/>
            <w:shd w:val="clear" w:color="auto" w:fill="F2F2F2" w:themeFill="background1" w:themeFillShade="F2"/>
            <w:vAlign w:val="center"/>
          </w:tcPr>
          <w:p w14:paraId="38491463" w14:textId="7A9EF7C5"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603372" w:rsidRPr="00336042">
              <w:rPr>
                <w:rFonts w:asciiTheme="minorHAnsi" w:hAnsiTheme="minorHAnsi" w:cstheme="minorHAnsi"/>
                <w:b/>
                <w:sz w:val="20"/>
                <w:szCs w:val="20"/>
                <w:lang w:val="en-US"/>
              </w:rPr>
              <w:t>control</w:t>
            </w:r>
            <w:proofErr w:type="spellEnd"/>
            <w:r w:rsidR="00603372" w:rsidRPr="00336042">
              <w:rPr>
                <w:rFonts w:asciiTheme="minorHAnsi" w:hAnsiTheme="minorHAnsi" w:cstheme="minorHAnsi"/>
                <w:b/>
                <w:sz w:val="20"/>
                <w:szCs w:val="20"/>
                <w:lang w:val="en-US"/>
              </w:rPr>
              <w:t xml:space="preserve"> --reset-to-default</w:t>
            </w:r>
          </w:p>
        </w:tc>
        <w:tc>
          <w:tcPr>
            <w:tcW w:w="1071" w:type="pct"/>
            <w:shd w:val="clear" w:color="auto" w:fill="F2F2F2" w:themeFill="background1" w:themeFillShade="F2"/>
            <w:vAlign w:val="center"/>
          </w:tcPr>
          <w:p w14:paraId="669FF41A" w14:textId="77777777" w:rsidR="00D27F81" w:rsidRPr="00336042" w:rsidRDefault="00D27F81" w:rsidP="007809DD">
            <w:pPr>
              <w:pStyle w:val="TableText"/>
              <w:snapToGrid w:val="0"/>
              <w:spacing w:line="276" w:lineRule="auto"/>
              <w:rPr>
                <w:rFonts w:asciiTheme="minorHAnsi" w:hAnsiTheme="minorHAnsi" w:cstheme="minorHAnsi"/>
                <w:b/>
                <w:i/>
                <w:iCs/>
                <w:sz w:val="20"/>
                <w:szCs w:val="20"/>
                <w:lang w:val="en-US"/>
              </w:rPr>
            </w:pPr>
          </w:p>
        </w:tc>
        <w:tc>
          <w:tcPr>
            <w:tcW w:w="2500" w:type="pct"/>
            <w:shd w:val="clear" w:color="auto" w:fill="F2F2F2" w:themeFill="background1" w:themeFillShade="F2"/>
            <w:vAlign w:val="center"/>
          </w:tcPr>
          <w:p w14:paraId="216476FE" w14:textId="58C7DCD2" w:rsidR="00D27F81" w:rsidRPr="00336042" w:rsidRDefault="00603372"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Restores the device to the factory defaults.</w:t>
            </w:r>
          </w:p>
        </w:tc>
      </w:tr>
      <w:tr w:rsidR="00D27F81" w:rsidRPr="00336042" w14:paraId="2692873D" w14:textId="77777777" w:rsidTr="00C0704D">
        <w:trPr>
          <w:trHeight w:val="432"/>
        </w:trPr>
        <w:tc>
          <w:tcPr>
            <w:tcW w:w="1429" w:type="pct"/>
            <w:shd w:val="clear" w:color="auto" w:fill="auto"/>
            <w:vAlign w:val="center"/>
          </w:tcPr>
          <w:p w14:paraId="2A56107F" w14:textId="6027D8B6"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055E37" w:rsidRPr="00336042">
              <w:rPr>
                <w:rFonts w:asciiTheme="minorHAnsi" w:hAnsiTheme="minorHAnsi" w:cstheme="minorHAnsi"/>
                <w:b/>
                <w:sz w:val="20"/>
                <w:szCs w:val="20"/>
                <w:lang w:val="en-US"/>
              </w:rPr>
              <w:t>control</w:t>
            </w:r>
            <w:proofErr w:type="spellEnd"/>
            <w:r w:rsidR="00055E37" w:rsidRPr="00336042">
              <w:rPr>
                <w:rFonts w:asciiTheme="minorHAnsi" w:hAnsiTheme="minorHAnsi" w:cstheme="minorHAnsi"/>
                <w:b/>
                <w:sz w:val="20"/>
                <w:szCs w:val="20"/>
                <w:lang w:val="en-US"/>
              </w:rPr>
              <w:t xml:space="preserve"> --video-source</w:t>
            </w:r>
          </w:p>
        </w:tc>
        <w:tc>
          <w:tcPr>
            <w:tcW w:w="1071" w:type="pct"/>
            <w:shd w:val="clear" w:color="auto" w:fill="auto"/>
            <w:vAlign w:val="center"/>
          </w:tcPr>
          <w:p w14:paraId="42C3ABC2" w14:textId="365A9D96" w:rsidR="00D27F81" w:rsidRPr="00336042" w:rsidRDefault="00950D99"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w:t>
            </w:r>
            <w:proofErr w:type="spellStart"/>
            <w:r w:rsidRPr="00336042">
              <w:rPr>
                <w:rFonts w:asciiTheme="minorHAnsi" w:hAnsiTheme="minorHAnsi" w:cstheme="minorHAnsi"/>
                <w:b/>
                <w:i/>
                <w:iCs/>
                <w:sz w:val="20"/>
                <w:szCs w:val="20"/>
                <w:lang w:val="en-US"/>
              </w:rPr>
              <w:t>VideoName</w:t>
            </w:r>
            <w:proofErr w:type="spellEnd"/>
            <w:r w:rsidRPr="00336042">
              <w:rPr>
                <w:rFonts w:asciiTheme="minorHAnsi" w:hAnsiTheme="minorHAnsi" w:cstheme="minorHAnsi"/>
                <w:b/>
                <w:i/>
                <w:iCs/>
                <w:sz w:val="20"/>
                <w:szCs w:val="20"/>
                <w:lang w:val="en-US"/>
              </w:rPr>
              <w:t>}</w:t>
            </w:r>
            <w:r w:rsidR="004072D9" w:rsidRPr="00336042">
              <w:rPr>
                <w:rFonts w:asciiTheme="minorHAnsi" w:hAnsiTheme="minorHAnsi" w:cstheme="minorHAnsi"/>
                <w:b/>
                <w:i/>
                <w:iCs/>
                <w:sz w:val="20"/>
                <w:szCs w:val="20"/>
                <w:lang w:val="en-US"/>
              </w:rPr>
              <w:t xml:space="preserve"> {</w:t>
            </w:r>
            <w:proofErr w:type="spellStart"/>
            <w:r w:rsidR="004072D9" w:rsidRPr="00336042">
              <w:rPr>
                <w:rFonts w:asciiTheme="minorHAnsi" w:hAnsiTheme="minorHAnsi" w:cstheme="minorHAnsi"/>
                <w:b/>
                <w:i/>
                <w:iCs/>
                <w:sz w:val="20"/>
                <w:szCs w:val="20"/>
                <w:lang w:val="en-US"/>
              </w:rPr>
              <w:t>WinNo</w:t>
            </w:r>
            <w:proofErr w:type="spellEnd"/>
            <w:r w:rsidR="004072D9" w:rsidRPr="00336042">
              <w:rPr>
                <w:rFonts w:asciiTheme="minorHAnsi" w:hAnsiTheme="minorHAnsi" w:cstheme="minorHAnsi"/>
                <w:b/>
                <w:i/>
                <w:iCs/>
                <w:sz w:val="20"/>
                <w:szCs w:val="20"/>
                <w:lang w:val="en-US"/>
              </w:rPr>
              <w:t>}</w:t>
            </w:r>
          </w:p>
        </w:tc>
        <w:tc>
          <w:tcPr>
            <w:tcW w:w="2500" w:type="pct"/>
            <w:shd w:val="clear" w:color="auto" w:fill="auto"/>
            <w:vAlign w:val="center"/>
          </w:tcPr>
          <w:p w14:paraId="67A10039" w14:textId="481AB186" w:rsidR="00D27F81" w:rsidRPr="00336042" w:rsidRDefault="00950D99"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Displays the selected video source</w:t>
            </w:r>
            <w:r w:rsidR="004072D9" w:rsidRPr="00336042">
              <w:rPr>
                <w:rFonts w:asciiTheme="minorHAnsi" w:hAnsiTheme="minorHAnsi" w:cstheme="minorHAnsi"/>
                <w:bCs w:val="0"/>
                <w:sz w:val="20"/>
                <w:szCs w:val="20"/>
                <w:lang w:val="en-US"/>
              </w:rPr>
              <w:t xml:space="preserve"> to the desired window</w:t>
            </w:r>
            <w:r w:rsidR="004407DD" w:rsidRPr="00336042">
              <w:rPr>
                <w:rFonts w:asciiTheme="minorHAnsi" w:hAnsiTheme="minorHAnsi" w:cstheme="minorHAnsi"/>
                <w:bCs w:val="0"/>
                <w:sz w:val="20"/>
                <w:szCs w:val="20"/>
                <w:lang w:val="en-US"/>
              </w:rPr>
              <w:t>.</w:t>
            </w:r>
          </w:p>
        </w:tc>
      </w:tr>
      <w:tr w:rsidR="00D27F81" w:rsidRPr="00336042" w14:paraId="7EEB6B5A" w14:textId="77777777" w:rsidTr="00BC0BC0">
        <w:trPr>
          <w:trHeight w:val="432"/>
        </w:trPr>
        <w:tc>
          <w:tcPr>
            <w:tcW w:w="1429" w:type="pct"/>
            <w:shd w:val="clear" w:color="auto" w:fill="F2F2F2" w:themeFill="background1" w:themeFillShade="F2"/>
            <w:vAlign w:val="center"/>
          </w:tcPr>
          <w:p w14:paraId="64544EFA" w14:textId="5B525EF6"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4407DD" w:rsidRPr="00336042">
              <w:rPr>
                <w:rFonts w:asciiTheme="minorHAnsi" w:hAnsiTheme="minorHAnsi" w:cstheme="minorHAnsi"/>
                <w:b/>
                <w:sz w:val="20"/>
                <w:szCs w:val="20"/>
                <w:lang w:val="en-US"/>
              </w:rPr>
              <w:t>control</w:t>
            </w:r>
            <w:proofErr w:type="spellEnd"/>
            <w:r w:rsidR="004407DD" w:rsidRPr="00336042">
              <w:rPr>
                <w:rFonts w:asciiTheme="minorHAnsi" w:hAnsiTheme="minorHAnsi" w:cstheme="minorHAnsi"/>
                <w:b/>
                <w:sz w:val="20"/>
                <w:szCs w:val="20"/>
                <w:lang w:val="en-US"/>
              </w:rPr>
              <w:t xml:space="preserve"> --audio-source</w:t>
            </w:r>
          </w:p>
        </w:tc>
        <w:tc>
          <w:tcPr>
            <w:tcW w:w="1071" w:type="pct"/>
            <w:shd w:val="clear" w:color="auto" w:fill="F2F2F2" w:themeFill="background1" w:themeFillShade="F2"/>
            <w:vAlign w:val="center"/>
          </w:tcPr>
          <w:p w14:paraId="1166B533" w14:textId="0B9FB9A8" w:rsidR="00D27F81" w:rsidRPr="00336042" w:rsidRDefault="004407DD"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w:t>
            </w:r>
            <w:proofErr w:type="spellStart"/>
            <w:r w:rsidRPr="00336042">
              <w:rPr>
                <w:rFonts w:asciiTheme="minorHAnsi" w:hAnsiTheme="minorHAnsi" w:cstheme="minorHAnsi"/>
                <w:b/>
                <w:i/>
                <w:iCs/>
                <w:sz w:val="20"/>
                <w:szCs w:val="20"/>
                <w:lang w:val="en-US"/>
              </w:rPr>
              <w:t>VideoName</w:t>
            </w:r>
            <w:proofErr w:type="spellEnd"/>
            <w:r w:rsidRPr="00336042">
              <w:rPr>
                <w:rFonts w:asciiTheme="minorHAnsi" w:hAnsiTheme="minorHAnsi" w:cstheme="minorHAnsi"/>
                <w:b/>
                <w:i/>
                <w:iCs/>
                <w:sz w:val="20"/>
                <w:szCs w:val="20"/>
                <w:lang w:val="en-US"/>
              </w:rPr>
              <w:t>}</w:t>
            </w:r>
          </w:p>
        </w:tc>
        <w:tc>
          <w:tcPr>
            <w:tcW w:w="2500" w:type="pct"/>
            <w:shd w:val="clear" w:color="auto" w:fill="F2F2F2" w:themeFill="background1" w:themeFillShade="F2"/>
            <w:vAlign w:val="center"/>
          </w:tcPr>
          <w:p w14:paraId="2C4219FB" w14:textId="3D42D60E" w:rsidR="00D27F81" w:rsidRPr="00336042" w:rsidRDefault="004407DD"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Selects the desired audio source.</w:t>
            </w:r>
          </w:p>
        </w:tc>
      </w:tr>
      <w:tr w:rsidR="00D27F81" w:rsidRPr="00336042" w14:paraId="2AD9D1E2" w14:textId="77777777" w:rsidTr="00C0704D">
        <w:trPr>
          <w:trHeight w:val="432"/>
        </w:trPr>
        <w:tc>
          <w:tcPr>
            <w:tcW w:w="1429" w:type="pct"/>
            <w:shd w:val="clear" w:color="auto" w:fill="auto"/>
            <w:vAlign w:val="center"/>
          </w:tcPr>
          <w:p w14:paraId="5B7B806D" w14:textId="5E6E070B"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CB53A7" w:rsidRPr="00336042">
              <w:rPr>
                <w:rFonts w:asciiTheme="minorHAnsi" w:hAnsiTheme="minorHAnsi" w:cstheme="minorHAnsi"/>
                <w:b/>
                <w:sz w:val="20"/>
                <w:szCs w:val="20"/>
                <w:lang w:val="en-US"/>
              </w:rPr>
              <w:t>control</w:t>
            </w:r>
            <w:proofErr w:type="spellEnd"/>
            <w:r w:rsidR="00CB53A7" w:rsidRPr="00336042">
              <w:rPr>
                <w:rFonts w:asciiTheme="minorHAnsi" w:hAnsiTheme="minorHAnsi" w:cstheme="minorHAnsi"/>
                <w:b/>
                <w:sz w:val="20"/>
                <w:szCs w:val="20"/>
                <w:lang w:val="en-US"/>
              </w:rPr>
              <w:t xml:space="preserve"> --stop-video</w:t>
            </w:r>
          </w:p>
        </w:tc>
        <w:tc>
          <w:tcPr>
            <w:tcW w:w="1071" w:type="pct"/>
            <w:shd w:val="clear" w:color="auto" w:fill="auto"/>
            <w:vAlign w:val="center"/>
          </w:tcPr>
          <w:p w14:paraId="2BFABBBA" w14:textId="5AD6C1C3" w:rsidR="00D27F81" w:rsidRPr="00336042" w:rsidRDefault="00CB53A7"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w:t>
            </w:r>
            <w:proofErr w:type="spellStart"/>
            <w:r w:rsidRPr="00336042">
              <w:rPr>
                <w:rFonts w:asciiTheme="minorHAnsi" w:hAnsiTheme="minorHAnsi" w:cstheme="minorHAnsi"/>
                <w:b/>
                <w:i/>
                <w:iCs/>
                <w:sz w:val="20"/>
                <w:szCs w:val="20"/>
                <w:lang w:val="en-US"/>
              </w:rPr>
              <w:t>VideoName</w:t>
            </w:r>
            <w:proofErr w:type="spellEnd"/>
            <w:r w:rsidRPr="00336042">
              <w:rPr>
                <w:rFonts w:asciiTheme="minorHAnsi" w:hAnsiTheme="minorHAnsi" w:cstheme="minorHAnsi"/>
                <w:b/>
                <w:i/>
                <w:iCs/>
                <w:sz w:val="20"/>
                <w:szCs w:val="20"/>
                <w:lang w:val="en-US"/>
              </w:rPr>
              <w:t>}</w:t>
            </w:r>
          </w:p>
        </w:tc>
        <w:tc>
          <w:tcPr>
            <w:tcW w:w="2500" w:type="pct"/>
            <w:shd w:val="clear" w:color="auto" w:fill="auto"/>
            <w:vAlign w:val="center"/>
          </w:tcPr>
          <w:p w14:paraId="4D009826" w14:textId="270F3FA5" w:rsidR="00D27F81" w:rsidRPr="00336042" w:rsidRDefault="00CB53A7"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Stops displaying the desired video source.</w:t>
            </w:r>
          </w:p>
        </w:tc>
      </w:tr>
      <w:tr w:rsidR="00BC0BC0" w:rsidRPr="00336042" w14:paraId="37519FB3" w14:textId="77777777" w:rsidTr="00BC0BC0">
        <w:trPr>
          <w:trHeight w:val="432"/>
        </w:trPr>
        <w:tc>
          <w:tcPr>
            <w:tcW w:w="1429" w:type="pct"/>
            <w:shd w:val="clear" w:color="auto" w:fill="F2F2F2" w:themeFill="background1" w:themeFillShade="F2"/>
            <w:vAlign w:val="center"/>
          </w:tcPr>
          <w:p w14:paraId="5865669F" w14:textId="64AFB6DD" w:rsidR="00BC0BC0" w:rsidRDefault="00BC0BC0"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Pr="00336042">
              <w:rPr>
                <w:rFonts w:asciiTheme="minorHAnsi" w:hAnsiTheme="minorHAnsi" w:cstheme="minorHAnsi"/>
                <w:b/>
                <w:sz w:val="20"/>
                <w:szCs w:val="20"/>
                <w:lang w:val="en-US"/>
              </w:rPr>
              <w:t>control</w:t>
            </w:r>
            <w:proofErr w:type="spellEnd"/>
            <w:r w:rsidRPr="00336042">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sinkpower</w:t>
            </w:r>
            <w:proofErr w:type="spellEnd"/>
            <w:r>
              <w:rPr>
                <w:rFonts w:asciiTheme="minorHAnsi" w:hAnsiTheme="minorHAnsi" w:cstheme="minorHAnsi"/>
                <w:b/>
                <w:sz w:val="20"/>
                <w:szCs w:val="20"/>
                <w:lang w:val="en-US"/>
              </w:rPr>
              <w:t xml:space="preserve"> </w:t>
            </w:r>
          </w:p>
        </w:tc>
        <w:tc>
          <w:tcPr>
            <w:tcW w:w="1071" w:type="pct"/>
            <w:shd w:val="clear" w:color="auto" w:fill="F2F2F2" w:themeFill="background1" w:themeFillShade="F2"/>
            <w:vAlign w:val="center"/>
          </w:tcPr>
          <w:p w14:paraId="451EC5F1" w14:textId="4FFA7B90" w:rsidR="00BC0BC0" w:rsidRPr="00336042" w:rsidRDefault="00BC0BC0" w:rsidP="007809DD">
            <w:pPr>
              <w:pStyle w:val="TableText"/>
              <w:snapToGrid w:val="0"/>
              <w:spacing w:line="276" w:lineRule="auto"/>
              <w:rPr>
                <w:rFonts w:asciiTheme="minorHAnsi" w:hAnsiTheme="minorHAnsi" w:cstheme="minorHAnsi"/>
                <w:b/>
                <w:i/>
                <w:iCs/>
                <w:sz w:val="20"/>
                <w:szCs w:val="20"/>
                <w:lang w:val="en-US"/>
              </w:rPr>
            </w:pPr>
            <w:r>
              <w:rPr>
                <w:rFonts w:asciiTheme="minorHAnsi" w:hAnsiTheme="minorHAnsi" w:cstheme="minorHAnsi"/>
                <w:b/>
                <w:i/>
                <w:iCs/>
                <w:sz w:val="20"/>
                <w:szCs w:val="20"/>
                <w:lang w:val="en-US"/>
              </w:rPr>
              <w:t>{on | off}</w:t>
            </w:r>
          </w:p>
        </w:tc>
        <w:tc>
          <w:tcPr>
            <w:tcW w:w="2500" w:type="pct"/>
            <w:shd w:val="clear" w:color="auto" w:fill="F2F2F2" w:themeFill="background1" w:themeFillShade="F2"/>
            <w:vAlign w:val="center"/>
          </w:tcPr>
          <w:p w14:paraId="489C82C5" w14:textId="08D5E9F9" w:rsidR="00BC0BC0" w:rsidRPr="00336042" w:rsidRDefault="00BC0BC0" w:rsidP="007809DD">
            <w:pPr>
              <w:pStyle w:val="TableText"/>
              <w:snapToGrid w:val="0"/>
              <w:spacing w:line="276" w:lineRule="auto"/>
              <w:rPr>
                <w:rFonts w:asciiTheme="minorHAnsi" w:hAnsiTheme="minorHAnsi" w:cstheme="minorHAnsi"/>
                <w:bCs w:val="0"/>
                <w:sz w:val="20"/>
                <w:szCs w:val="20"/>
                <w:lang w:val="en-US"/>
              </w:rPr>
            </w:pPr>
            <w:r>
              <w:rPr>
                <w:rFonts w:asciiTheme="minorHAnsi" w:hAnsiTheme="minorHAnsi" w:cstheme="minorHAnsi"/>
                <w:bCs w:val="0"/>
                <w:sz w:val="20"/>
                <w:szCs w:val="20"/>
                <w:lang w:val="en-US"/>
              </w:rPr>
              <w:t>The device switches to or escapes from standby (sleep) state and sends the CEC command to the connected display.</w:t>
            </w:r>
          </w:p>
        </w:tc>
      </w:tr>
      <w:tr w:rsidR="00D27F81" w:rsidRPr="00336042" w14:paraId="1A9A1E21" w14:textId="77777777" w:rsidTr="00C0704D">
        <w:trPr>
          <w:trHeight w:val="432"/>
        </w:trPr>
        <w:tc>
          <w:tcPr>
            <w:tcW w:w="1429" w:type="pct"/>
            <w:shd w:val="clear" w:color="auto" w:fill="auto"/>
            <w:vAlign w:val="center"/>
          </w:tcPr>
          <w:p w14:paraId="7B76E254" w14:textId="5C7521D1"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203099" w:rsidRPr="00336042">
              <w:rPr>
                <w:rFonts w:asciiTheme="minorHAnsi" w:hAnsiTheme="minorHAnsi" w:cstheme="minorHAnsi"/>
                <w:b/>
                <w:sz w:val="20"/>
                <w:szCs w:val="20"/>
                <w:lang w:val="en-US"/>
              </w:rPr>
              <w:t>control</w:t>
            </w:r>
            <w:proofErr w:type="spellEnd"/>
            <w:r w:rsidR="00203099" w:rsidRPr="00336042">
              <w:rPr>
                <w:rFonts w:asciiTheme="minorHAnsi" w:hAnsiTheme="minorHAnsi" w:cstheme="minorHAnsi"/>
                <w:b/>
                <w:sz w:val="20"/>
                <w:szCs w:val="20"/>
                <w:lang w:val="en-US"/>
              </w:rPr>
              <w:t xml:space="preserve"> --show-</w:t>
            </w:r>
            <w:proofErr w:type="spellStart"/>
            <w:r w:rsidR="00203099" w:rsidRPr="00336042">
              <w:rPr>
                <w:rFonts w:asciiTheme="minorHAnsi" w:hAnsiTheme="minorHAnsi" w:cstheme="minorHAnsi"/>
                <w:b/>
                <w:sz w:val="20"/>
                <w:szCs w:val="20"/>
                <w:lang w:val="en-US"/>
              </w:rPr>
              <w:t>osd</w:t>
            </w:r>
            <w:proofErr w:type="spellEnd"/>
          </w:p>
        </w:tc>
        <w:tc>
          <w:tcPr>
            <w:tcW w:w="1071" w:type="pct"/>
            <w:shd w:val="clear" w:color="auto" w:fill="auto"/>
            <w:vAlign w:val="center"/>
          </w:tcPr>
          <w:p w14:paraId="1AD5A927" w14:textId="77777777" w:rsidR="00D27F81" w:rsidRPr="00336042" w:rsidRDefault="00D27F81" w:rsidP="007809DD">
            <w:pPr>
              <w:pStyle w:val="TableText"/>
              <w:snapToGrid w:val="0"/>
              <w:spacing w:line="276" w:lineRule="auto"/>
              <w:rPr>
                <w:rFonts w:asciiTheme="minorHAnsi" w:hAnsiTheme="minorHAnsi" w:cstheme="minorHAnsi"/>
                <w:b/>
                <w:i/>
                <w:iCs/>
                <w:sz w:val="20"/>
                <w:szCs w:val="20"/>
                <w:lang w:val="en-US"/>
              </w:rPr>
            </w:pPr>
          </w:p>
        </w:tc>
        <w:tc>
          <w:tcPr>
            <w:tcW w:w="2500" w:type="pct"/>
            <w:shd w:val="clear" w:color="auto" w:fill="auto"/>
            <w:vAlign w:val="center"/>
          </w:tcPr>
          <w:p w14:paraId="11C701BB" w14:textId="742D9244" w:rsidR="00D27F81" w:rsidRPr="00336042" w:rsidRDefault="00203099"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Displays the OSD for ten seconds.</w:t>
            </w:r>
          </w:p>
        </w:tc>
      </w:tr>
      <w:tr w:rsidR="00FD599C" w:rsidRPr="00336042" w14:paraId="414435A5" w14:textId="77777777" w:rsidTr="00BC0BC0">
        <w:trPr>
          <w:trHeight w:val="432"/>
        </w:trPr>
        <w:tc>
          <w:tcPr>
            <w:tcW w:w="1429" w:type="pct"/>
            <w:shd w:val="clear" w:color="auto" w:fill="F2F2F2" w:themeFill="background1" w:themeFillShade="F2"/>
            <w:vAlign w:val="center"/>
          </w:tcPr>
          <w:p w14:paraId="0E5D1AE6" w14:textId="19244A26" w:rsidR="00FD599C" w:rsidRDefault="00FD599C"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Pr="00336042">
              <w:rPr>
                <w:rFonts w:asciiTheme="minorHAnsi" w:hAnsiTheme="minorHAnsi" w:cstheme="minorHAnsi"/>
                <w:b/>
                <w:sz w:val="20"/>
                <w:szCs w:val="20"/>
                <w:lang w:val="en-US"/>
              </w:rPr>
              <w:t>control</w:t>
            </w:r>
            <w:proofErr w:type="spellEnd"/>
            <w:r w:rsidRPr="00336042">
              <w:rPr>
                <w:rFonts w:asciiTheme="minorHAnsi" w:hAnsiTheme="minorHAnsi" w:cstheme="minorHAnsi"/>
                <w:b/>
                <w:sz w:val="20"/>
                <w:szCs w:val="20"/>
                <w:lang w:val="en-US"/>
              </w:rPr>
              <w:t xml:space="preserve"> --</w:t>
            </w:r>
            <w:r>
              <w:rPr>
                <w:rFonts w:asciiTheme="minorHAnsi" w:hAnsiTheme="minorHAnsi" w:cstheme="minorHAnsi"/>
                <w:b/>
                <w:sz w:val="20"/>
                <w:szCs w:val="20"/>
                <w:lang w:val="en-US"/>
              </w:rPr>
              <w:t>set-layout-video [</w:t>
            </w:r>
            <w:proofErr w:type="spellStart"/>
            <w:r>
              <w:rPr>
                <w:rFonts w:asciiTheme="minorHAnsi" w:hAnsiTheme="minorHAnsi" w:cstheme="minorHAnsi"/>
                <w:b/>
                <w:sz w:val="20"/>
                <w:szCs w:val="20"/>
                <w:lang w:val="en-US"/>
              </w:rPr>
              <w:t>LayoutNo</w:t>
            </w:r>
            <w:proofErr w:type="spellEnd"/>
            <w:r>
              <w:rPr>
                <w:rFonts w:asciiTheme="minorHAnsi" w:hAnsiTheme="minorHAnsi" w:cstheme="minorHAnsi"/>
                <w:b/>
                <w:sz w:val="20"/>
                <w:szCs w:val="20"/>
                <w:lang w:val="en-US"/>
              </w:rPr>
              <w:t>]</w:t>
            </w:r>
          </w:p>
        </w:tc>
        <w:tc>
          <w:tcPr>
            <w:tcW w:w="1071" w:type="pct"/>
            <w:shd w:val="clear" w:color="auto" w:fill="F2F2F2" w:themeFill="background1" w:themeFillShade="F2"/>
            <w:vAlign w:val="center"/>
          </w:tcPr>
          <w:p w14:paraId="24DDA859" w14:textId="404B44EB" w:rsidR="00FD599C" w:rsidRPr="00336042" w:rsidRDefault="00FD599C" w:rsidP="007809DD">
            <w:pPr>
              <w:pStyle w:val="TableText"/>
              <w:snapToGrid w:val="0"/>
              <w:spacing w:line="276" w:lineRule="auto"/>
              <w:rPr>
                <w:rFonts w:asciiTheme="minorHAnsi" w:hAnsiTheme="minorHAnsi" w:cstheme="minorHAnsi"/>
                <w:b/>
                <w:i/>
                <w:iCs/>
                <w:sz w:val="20"/>
                <w:szCs w:val="20"/>
                <w:lang w:val="en-US"/>
              </w:rPr>
            </w:pPr>
            <w:r>
              <w:rPr>
                <w:rFonts w:asciiTheme="minorHAnsi" w:hAnsiTheme="minorHAnsi" w:cstheme="minorHAnsi"/>
                <w:b/>
                <w:i/>
                <w:iCs/>
                <w:sz w:val="20"/>
                <w:szCs w:val="20"/>
                <w:lang w:val="en-US"/>
              </w:rPr>
              <w:t>{VideoName1 [VideoName2]}</w:t>
            </w:r>
          </w:p>
        </w:tc>
        <w:tc>
          <w:tcPr>
            <w:tcW w:w="2500" w:type="pct"/>
            <w:shd w:val="clear" w:color="auto" w:fill="F2F2F2" w:themeFill="background1" w:themeFillShade="F2"/>
            <w:vAlign w:val="center"/>
          </w:tcPr>
          <w:p w14:paraId="66901A0C" w14:textId="1DBA561C" w:rsidR="00FD599C" w:rsidRPr="00336042" w:rsidRDefault="00CE781F" w:rsidP="007809DD">
            <w:pPr>
              <w:pStyle w:val="TableText"/>
              <w:snapToGrid w:val="0"/>
              <w:spacing w:line="276" w:lineRule="auto"/>
              <w:rPr>
                <w:rFonts w:asciiTheme="minorHAnsi" w:hAnsiTheme="minorHAnsi" w:cstheme="minorHAnsi"/>
                <w:bCs w:val="0"/>
                <w:sz w:val="20"/>
                <w:szCs w:val="20"/>
                <w:lang w:val="en-US"/>
              </w:rPr>
            </w:pPr>
            <w:r>
              <w:rPr>
                <w:rFonts w:asciiTheme="minorHAnsi" w:hAnsiTheme="minorHAnsi" w:cstheme="minorHAnsi"/>
                <w:bCs w:val="0"/>
                <w:sz w:val="20"/>
                <w:szCs w:val="20"/>
                <w:lang w:val="en-US"/>
              </w:rPr>
              <w:t>Sets the designated screen layout and the designated video source.</w:t>
            </w:r>
          </w:p>
        </w:tc>
      </w:tr>
      <w:tr w:rsidR="00D27F81" w:rsidRPr="00336042" w14:paraId="59650F54" w14:textId="77777777" w:rsidTr="00C0704D">
        <w:trPr>
          <w:trHeight w:val="432"/>
        </w:trPr>
        <w:tc>
          <w:tcPr>
            <w:tcW w:w="1429" w:type="pct"/>
            <w:shd w:val="clear" w:color="auto" w:fill="auto"/>
            <w:vAlign w:val="center"/>
          </w:tcPr>
          <w:p w14:paraId="06BC1E0A" w14:textId="3EF37537" w:rsidR="00D27F81" w:rsidRPr="00336042" w:rsidRDefault="00687678"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751706" w:rsidRPr="00336042">
              <w:rPr>
                <w:rFonts w:asciiTheme="minorHAnsi" w:hAnsiTheme="minorHAnsi" w:cstheme="minorHAnsi"/>
                <w:b/>
                <w:sz w:val="20"/>
                <w:szCs w:val="20"/>
                <w:lang w:val="en-US"/>
              </w:rPr>
              <w:t>control</w:t>
            </w:r>
            <w:proofErr w:type="spellEnd"/>
            <w:r w:rsidR="00751706" w:rsidRPr="00336042">
              <w:rPr>
                <w:rFonts w:asciiTheme="minorHAnsi" w:hAnsiTheme="minorHAnsi" w:cstheme="minorHAnsi"/>
                <w:b/>
                <w:sz w:val="20"/>
                <w:szCs w:val="20"/>
                <w:lang w:val="en-US"/>
              </w:rPr>
              <w:t xml:space="preserve"> --device-info</w:t>
            </w:r>
          </w:p>
        </w:tc>
        <w:tc>
          <w:tcPr>
            <w:tcW w:w="1071" w:type="pct"/>
            <w:shd w:val="clear" w:color="auto" w:fill="auto"/>
            <w:vAlign w:val="center"/>
          </w:tcPr>
          <w:p w14:paraId="79D92060" w14:textId="77777777" w:rsidR="00D27F81" w:rsidRPr="00336042" w:rsidRDefault="00D27F81" w:rsidP="007809DD">
            <w:pPr>
              <w:pStyle w:val="TableText"/>
              <w:snapToGrid w:val="0"/>
              <w:spacing w:line="276" w:lineRule="auto"/>
              <w:rPr>
                <w:rFonts w:asciiTheme="minorHAnsi" w:hAnsiTheme="minorHAnsi" w:cstheme="minorHAnsi"/>
                <w:b/>
                <w:i/>
                <w:iCs/>
                <w:sz w:val="20"/>
                <w:szCs w:val="20"/>
                <w:lang w:val="en-US"/>
              </w:rPr>
            </w:pPr>
          </w:p>
        </w:tc>
        <w:tc>
          <w:tcPr>
            <w:tcW w:w="2500" w:type="pct"/>
            <w:shd w:val="clear" w:color="auto" w:fill="auto"/>
            <w:vAlign w:val="center"/>
          </w:tcPr>
          <w:p w14:paraId="19BBEC4D" w14:textId="652FBBC8" w:rsidR="00D27F81" w:rsidRPr="00336042" w:rsidRDefault="003E53E0"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Displays information about the device.</w:t>
            </w:r>
          </w:p>
        </w:tc>
      </w:tr>
      <w:tr w:rsidR="003521DB" w:rsidRPr="00336042" w14:paraId="530F6311" w14:textId="77777777" w:rsidTr="00BC0BC0">
        <w:trPr>
          <w:trHeight w:val="432"/>
        </w:trPr>
        <w:tc>
          <w:tcPr>
            <w:tcW w:w="1429" w:type="pct"/>
            <w:shd w:val="clear" w:color="auto" w:fill="F2F2F2" w:themeFill="background1" w:themeFillShade="F2"/>
            <w:vAlign w:val="center"/>
          </w:tcPr>
          <w:p w14:paraId="410B8964" w14:textId="0D3E289E" w:rsidR="003521DB" w:rsidRDefault="003521DB"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Pr="00336042">
              <w:rPr>
                <w:rFonts w:asciiTheme="minorHAnsi" w:hAnsiTheme="minorHAnsi" w:cstheme="minorHAnsi"/>
                <w:b/>
                <w:sz w:val="20"/>
                <w:szCs w:val="20"/>
                <w:lang w:val="en-US"/>
              </w:rPr>
              <w:t>control</w:t>
            </w:r>
            <w:proofErr w:type="spellEnd"/>
            <w:r w:rsidRPr="00336042">
              <w:rPr>
                <w:rFonts w:asciiTheme="minorHAnsi" w:hAnsiTheme="minorHAnsi" w:cstheme="minorHAnsi"/>
                <w:b/>
                <w:sz w:val="20"/>
                <w:szCs w:val="20"/>
                <w:lang w:val="en-US"/>
              </w:rPr>
              <w:t xml:space="preserve"> --</w:t>
            </w:r>
            <w:r>
              <w:rPr>
                <w:rFonts w:asciiTheme="minorHAnsi" w:hAnsiTheme="minorHAnsi" w:cstheme="minorHAnsi"/>
                <w:b/>
                <w:sz w:val="20"/>
                <w:szCs w:val="20"/>
                <w:lang w:val="en-US"/>
              </w:rPr>
              <w:t>switch-</w:t>
            </w:r>
            <w:proofErr w:type="spellStart"/>
            <w:r>
              <w:rPr>
                <w:rFonts w:asciiTheme="minorHAnsi" w:hAnsiTheme="minorHAnsi" w:cstheme="minorHAnsi"/>
                <w:b/>
                <w:sz w:val="20"/>
                <w:szCs w:val="20"/>
                <w:lang w:val="en-US"/>
              </w:rPr>
              <w:t>usb</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USBOutputPort</w:t>
            </w:r>
            <w:proofErr w:type="spellEnd"/>
            <w:r>
              <w:rPr>
                <w:rFonts w:asciiTheme="minorHAnsi" w:hAnsiTheme="minorHAnsi" w:cstheme="minorHAnsi"/>
                <w:b/>
                <w:sz w:val="20"/>
                <w:szCs w:val="20"/>
                <w:lang w:val="en-US"/>
              </w:rPr>
              <w:t>]</w:t>
            </w:r>
          </w:p>
        </w:tc>
        <w:tc>
          <w:tcPr>
            <w:tcW w:w="1071" w:type="pct"/>
            <w:shd w:val="clear" w:color="auto" w:fill="F2F2F2" w:themeFill="background1" w:themeFillShade="F2"/>
            <w:vAlign w:val="center"/>
          </w:tcPr>
          <w:p w14:paraId="72A292B3" w14:textId="24A8E056" w:rsidR="003521DB" w:rsidRPr="00336042" w:rsidRDefault="003521DB" w:rsidP="007809DD">
            <w:pPr>
              <w:pStyle w:val="TableText"/>
              <w:snapToGrid w:val="0"/>
              <w:spacing w:line="276" w:lineRule="auto"/>
              <w:rPr>
                <w:rFonts w:asciiTheme="minorHAnsi" w:hAnsiTheme="minorHAnsi" w:cstheme="minorHAnsi"/>
                <w:b/>
                <w:i/>
                <w:iCs/>
                <w:sz w:val="20"/>
                <w:szCs w:val="20"/>
                <w:lang w:val="en-US"/>
              </w:rPr>
            </w:pPr>
            <w:r>
              <w:rPr>
                <w:rFonts w:asciiTheme="minorHAnsi" w:hAnsiTheme="minorHAnsi" w:cstheme="minorHAnsi"/>
                <w:b/>
                <w:i/>
                <w:iCs/>
                <w:sz w:val="20"/>
                <w:szCs w:val="20"/>
                <w:lang w:val="en-US"/>
              </w:rPr>
              <w:t>-</w:t>
            </w:r>
          </w:p>
        </w:tc>
        <w:tc>
          <w:tcPr>
            <w:tcW w:w="2500" w:type="pct"/>
            <w:shd w:val="clear" w:color="auto" w:fill="F2F2F2" w:themeFill="background1" w:themeFillShade="F2"/>
            <w:vAlign w:val="center"/>
          </w:tcPr>
          <w:p w14:paraId="61E2C0E8" w14:textId="356084E3" w:rsidR="003521DB" w:rsidRPr="00336042" w:rsidRDefault="003521DB" w:rsidP="007809DD">
            <w:pPr>
              <w:pStyle w:val="TableText"/>
              <w:snapToGrid w:val="0"/>
              <w:spacing w:line="276" w:lineRule="auto"/>
              <w:rPr>
                <w:rFonts w:asciiTheme="minorHAnsi" w:hAnsiTheme="minorHAnsi" w:cstheme="minorHAnsi"/>
                <w:bCs w:val="0"/>
                <w:sz w:val="20"/>
                <w:szCs w:val="20"/>
                <w:lang w:val="en-US"/>
              </w:rPr>
            </w:pPr>
            <w:r>
              <w:rPr>
                <w:rFonts w:asciiTheme="minorHAnsi" w:hAnsiTheme="minorHAnsi" w:cstheme="minorHAnsi"/>
                <w:bCs w:val="0"/>
                <w:sz w:val="20"/>
                <w:szCs w:val="20"/>
                <w:lang w:val="en-US"/>
              </w:rPr>
              <w:t>Routes all USB signals to the designated USB Host port.</w:t>
            </w:r>
          </w:p>
        </w:tc>
      </w:tr>
    </w:tbl>
    <w:p w14:paraId="12C5D16F" w14:textId="77777777" w:rsidR="00D27F81" w:rsidRPr="00336042" w:rsidRDefault="00D27F81" w:rsidP="00B32D4A">
      <w:pPr>
        <w:jc w:val="center"/>
        <w:rPr>
          <w:rFonts w:asciiTheme="minorHAnsi" w:eastAsia="DengXian" w:hAnsiTheme="minorHAnsi" w:cstheme="minorHAnsi"/>
          <w:lang w:eastAsia="zh-CN"/>
        </w:rPr>
      </w:pPr>
    </w:p>
    <w:p w14:paraId="781E2A85" w14:textId="31ECE713" w:rsidR="00D27F81" w:rsidRDefault="00D27F81" w:rsidP="00D27F81">
      <w:pPr>
        <w:rPr>
          <w:rFonts w:asciiTheme="minorHAnsi" w:eastAsia="DengXian" w:hAnsiTheme="minorHAnsi" w:cstheme="minorHAnsi"/>
          <w:lang w:eastAsia="zh-CN"/>
        </w:rPr>
      </w:pPr>
    </w:p>
    <w:p w14:paraId="6869877C" w14:textId="337F9A1B" w:rsidR="00D3775D" w:rsidRDefault="00D3775D" w:rsidP="00D27F81">
      <w:pPr>
        <w:rPr>
          <w:rFonts w:asciiTheme="minorHAnsi" w:eastAsia="DengXian" w:hAnsiTheme="minorHAnsi" w:cstheme="minorHAnsi"/>
          <w:lang w:eastAsia="zh-CN"/>
        </w:rPr>
      </w:pPr>
    </w:p>
    <w:p w14:paraId="4147D387" w14:textId="7B8AB416" w:rsidR="00D3775D" w:rsidRDefault="00D3775D" w:rsidP="00D27F81">
      <w:pPr>
        <w:rPr>
          <w:rFonts w:asciiTheme="minorHAnsi" w:eastAsia="DengXian" w:hAnsiTheme="minorHAnsi" w:cstheme="minorHAnsi"/>
          <w:lang w:eastAsia="zh-CN"/>
        </w:rPr>
      </w:pPr>
    </w:p>
    <w:p w14:paraId="132BAC3A" w14:textId="0D7AE6D8" w:rsidR="00D3775D" w:rsidRDefault="00D3775D" w:rsidP="00D27F81">
      <w:pPr>
        <w:rPr>
          <w:rFonts w:asciiTheme="minorHAnsi" w:eastAsia="DengXian" w:hAnsiTheme="minorHAnsi" w:cstheme="minorHAnsi"/>
          <w:lang w:eastAsia="zh-CN"/>
        </w:rPr>
      </w:pPr>
    </w:p>
    <w:p w14:paraId="3EF6A1AB" w14:textId="16A4F59D" w:rsidR="00D3775D" w:rsidRDefault="00D3775D" w:rsidP="00D27F81">
      <w:pPr>
        <w:rPr>
          <w:rFonts w:asciiTheme="minorHAnsi" w:eastAsia="DengXian" w:hAnsiTheme="minorHAnsi" w:cstheme="minorHAnsi"/>
          <w:lang w:eastAsia="zh-CN"/>
        </w:rPr>
      </w:pPr>
    </w:p>
    <w:p w14:paraId="516F4F5E" w14:textId="77777777" w:rsidR="00D3775D" w:rsidRPr="00336042" w:rsidRDefault="00D3775D" w:rsidP="00D27F81">
      <w:pPr>
        <w:rPr>
          <w:rFonts w:asciiTheme="minorHAnsi" w:eastAsia="DengXian" w:hAnsiTheme="minorHAnsi" w:cstheme="minorHAnsi"/>
          <w:lang w:eastAsia="zh-CN"/>
        </w:rPr>
      </w:pPr>
    </w:p>
    <w:p w14:paraId="42BA9FE5" w14:textId="77777777" w:rsidR="00D27F81" w:rsidRPr="00336042" w:rsidRDefault="00D27F81" w:rsidP="00D27F81">
      <w:pPr>
        <w:rPr>
          <w:rFonts w:asciiTheme="minorHAnsi" w:eastAsia="DengXian" w:hAnsiTheme="minorHAnsi" w:cstheme="minorHAnsi"/>
          <w:lang w:eastAsia="zh-CN"/>
        </w:rPr>
      </w:pPr>
    </w:p>
    <w:p w14:paraId="48CBF3E5" w14:textId="5112C56B" w:rsidR="00D27F81" w:rsidRPr="00336042" w:rsidRDefault="00326F5F" w:rsidP="00D27F81">
      <w:pPr>
        <w:keepNext/>
        <w:autoSpaceDE w:val="0"/>
        <w:autoSpaceDN w:val="0"/>
        <w:adjustRightInd w:val="0"/>
        <w:jc w:val="both"/>
        <w:rPr>
          <w:rFonts w:asciiTheme="minorHAnsi" w:hAnsiTheme="minorHAnsi" w:cstheme="minorHAnsi"/>
          <w:b/>
          <w:bCs/>
          <w:color w:val="D42631"/>
          <w:sz w:val="28"/>
          <w:szCs w:val="28"/>
        </w:rPr>
      </w:pPr>
      <w:r>
        <w:rPr>
          <w:rFonts w:asciiTheme="minorHAnsi" w:hAnsiTheme="minorHAnsi" w:cstheme="minorHAnsi"/>
          <w:b/>
          <w:bCs/>
          <w:color w:val="D42631"/>
          <w:sz w:val="28"/>
          <w:szCs w:val="28"/>
        </w:rPr>
        <w:lastRenderedPageBreak/>
        <w:t>HT</w:t>
      </w:r>
      <w:r w:rsidR="00D27F81" w:rsidRPr="00336042">
        <w:rPr>
          <w:rFonts w:asciiTheme="minorHAnsi" w:hAnsiTheme="minorHAnsi" w:cstheme="minorHAnsi"/>
          <w:b/>
          <w:bCs/>
          <w:color w:val="D42631"/>
          <w:sz w:val="28"/>
          <w:szCs w:val="28"/>
        </w:rPr>
        <w:t>LAYOUT COMMANDS</w:t>
      </w:r>
    </w:p>
    <w:p w14:paraId="549F1DC6" w14:textId="77777777" w:rsidR="00D27F81" w:rsidRPr="00336042" w:rsidRDefault="00D27F81" w:rsidP="00D27F81">
      <w:pPr>
        <w:rPr>
          <w:rFonts w:asciiTheme="minorHAnsi" w:eastAsia="DengXian" w:hAnsiTheme="minorHAnsi" w:cstheme="minorHAnsi"/>
          <w:sz w:val="24"/>
          <w:szCs w:val="24"/>
          <w:lang w:eastAsia="zh-CN"/>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78"/>
        <w:gridCol w:w="2157"/>
        <w:gridCol w:w="5035"/>
      </w:tblGrid>
      <w:tr w:rsidR="008D5303" w:rsidRPr="00336042" w14:paraId="1E07DCD3" w14:textId="77777777" w:rsidTr="008D5303">
        <w:trPr>
          <w:trHeight w:val="432"/>
          <w:tblHeader/>
        </w:trPr>
        <w:tc>
          <w:tcPr>
            <w:tcW w:w="1429" w:type="pct"/>
            <w:shd w:val="clear" w:color="auto" w:fill="D12631"/>
            <w:vAlign w:val="center"/>
          </w:tcPr>
          <w:p w14:paraId="774616EF" w14:textId="77777777" w:rsidR="00D27F81" w:rsidRPr="00336042" w:rsidRDefault="00D27F81"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Command</w:t>
            </w:r>
          </w:p>
        </w:tc>
        <w:tc>
          <w:tcPr>
            <w:tcW w:w="1071" w:type="pct"/>
            <w:shd w:val="clear" w:color="auto" w:fill="D12631"/>
            <w:vAlign w:val="center"/>
          </w:tcPr>
          <w:p w14:paraId="56EACA9B" w14:textId="77777777" w:rsidR="00D27F81" w:rsidRPr="00336042" w:rsidRDefault="00D27F81"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Argument(s)</w:t>
            </w:r>
          </w:p>
        </w:tc>
        <w:tc>
          <w:tcPr>
            <w:tcW w:w="2500" w:type="pct"/>
            <w:shd w:val="clear" w:color="auto" w:fill="D12631"/>
            <w:vAlign w:val="center"/>
          </w:tcPr>
          <w:p w14:paraId="086B78D9" w14:textId="77777777" w:rsidR="00D27F81" w:rsidRPr="00336042" w:rsidRDefault="00D27F81"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Description</w:t>
            </w:r>
          </w:p>
        </w:tc>
      </w:tr>
      <w:tr w:rsidR="00D27F81" w:rsidRPr="00336042" w14:paraId="35D1A6D1" w14:textId="77777777" w:rsidTr="009D4AD7">
        <w:trPr>
          <w:trHeight w:val="432"/>
        </w:trPr>
        <w:tc>
          <w:tcPr>
            <w:tcW w:w="1429" w:type="pct"/>
            <w:shd w:val="clear" w:color="auto" w:fill="F2F2F2" w:themeFill="background1" w:themeFillShade="F2"/>
            <w:vAlign w:val="center"/>
          </w:tcPr>
          <w:p w14:paraId="2EAF42C6" w14:textId="358BADC5"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720593" w:rsidRPr="00336042">
              <w:rPr>
                <w:rFonts w:asciiTheme="minorHAnsi" w:hAnsiTheme="minorHAnsi" w:cstheme="minorHAnsi"/>
                <w:b/>
                <w:sz w:val="20"/>
                <w:szCs w:val="20"/>
                <w:lang w:val="en-US"/>
              </w:rPr>
              <w:t>layout</w:t>
            </w:r>
            <w:proofErr w:type="spellEnd"/>
            <w:r w:rsidR="00720593" w:rsidRPr="00336042">
              <w:rPr>
                <w:rFonts w:asciiTheme="minorHAnsi" w:hAnsiTheme="minorHAnsi" w:cstheme="minorHAnsi"/>
                <w:b/>
                <w:sz w:val="20"/>
                <w:szCs w:val="20"/>
                <w:lang w:val="en-US"/>
              </w:rPr>
              <w:t xml:space="preserve"> --help</w:t>
            </w:r>
          </w:p>
        </w:tc>
        <w:tc>
          <w:tcPr>
            <w:tcW w:w="1071" w:type="pct"/>
            <w:shd w:val="clear" w:color="auto" w:fill="F2F2F2" w:themeFill="background1" w:themeFillShade="F2"/>
            <w:vAlign w:val="center"/>
          </w:tcPr>
          <w:p w14:paraId="14A181A5" w14:textId="77777777" w:rsidR="00D27F81" w:rsidRPr="00336042" w:rsidRDefault="00D27F81" w:rsidP="007809DD">
            <w:pPr>
              <w:pStyle w:val="Body"/>
              <w:snapToGrid w:val="0"/>
              <w:spacing w:before="40" w:after="40" w:line="276" w:lineRule="auto"/>
              <w:jc w:val="left"/>
              <w:rPr>
                <w:rFonts w:asciiTheme="minorHAnsi" w:hAnsiTheme="minorHAnsi" w:cstheme="minorHAnsi"/>
                <w:b/>
                <w:bCs/>
                <w:i/>
                <w:iCs/>
                <w:sz w:val="20"/>
                <w:lang w:val="en-US"/>
              </w:rPr>
            </w:pPr>
          </w:p>
        </w:tc>
        <w:tc>
          <w:tcPr>
            <w:tcW w:w="2500" w:type="pct"/>
            <w:shd w:val="clear" w:color="auto" w:fill="F2F2F2" w:themeFill="background1" w:themeFillShade="F2"/>
            <w:vAlign w:val="center"/>
          </w:tcPr>
          <w:p w14:paraId="12F75702" w14:textId="0C6848C0" w:rsidR="00D27F81" w:rsidRPr="00336042" w:rsidRDefault="00720593" w:rsidP="007809DD">
            <w:pPr>
              <w:pStyle w:val="Body"/>
              <w:snapToGrid w:val="0"/>
              <w:spacing w:before="40" w:after="40" w:line="276" w:lineRule="auto"/>
              <w:jc w:val="left"/>
              <w:rPr>
                <w:rFonts w:asciiTheme="minorHAnsi" w:hAnsiTheme="minorHAnsi" w:cstheme="minorHAnsi"/>
                <w:sz w:val="20"/>
                <w:lang w:val="en-US"/>
              </w:rPr>
            </w:pPr>
            <w:r w:rsidRPr="00336042">
              <w:rPr>
                <w:rFonts w:asciiTheme="minorHAnsi" w:hAnsiTheme="minorHAnsi" w:cstheme="minorHAnsi"/>
                <w:sz w:val="20"/>
                <w:lang w:val="en-US"/>
              </w:rPr>
              <w:t xml:space="preserve">Displays a list of all available </w:t>
            </w:r>
            <w:proofErr w:type="spellStart"/>
            <w:r w:rsidRPr="00336042">
              <w:rPr>
                <w:rFonts w:asciiTheme="minorHAnsi" w:hAnsiTheme="minorHAnsi" w:cstheme="minorHAnsi"/>
                <w:sz w:val="20"/>
                <w:lang w:val="en-US"/>
              </w:rPr>
              <w:t>gblayout</w:t>
            </w:r>
            <w:proofErr w:type="spellEnd"/>
            <w:r w:rsidRPr="00336042">
              <w:rPr>
                <w:rFonts w:asciiTheme="minorHAnsi" w:hAnsiTheme="minorHAnsi" w:cstheme="minorHAnsi"/>
                <w:sz w:val="20"/>
                <w:lang w:val="en-US"/>
              </w:rPr>
              <w:t xml:space="preserve"> commands.</w:t>
            </w:r>
          </w:p>
        </w:tc>
      </w:tr>
      <w:tr w:rsidR="00D27F81" w:rsidRPr="00336042" w14:paraId="49C8566C" w14:textId="77777777" w:rsidTr="009D4AD7">
        <w:trPr>
          <w:trHeight w:val="432"/>
        </w:trPr>
        <w:tc>
          <w:tcPr>
            <w:tcW w:w="1429" w:type="pct"/>
            <w:shd w:val="clear" w:color="auto" w:fill="auto"/>
            <w:vAlign w:val="center"/>
          </w:tcPr>
          <w:p w14:paraId="46F97784" w14:textId="54AD5268"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315C8B" w:rsidRPr="00336042">
              <w:rPr>
                <w:rFonts w:asciiTheme="minorHAnsi" w:hAnsiTheme="minorHAnsi" w:cstheme="minorHAnsi"/>
                <w:b/>
                <w:sz w:val="20"/>
                <w:szCs w:val="20"/>
                <w:lang w:val="en-US"/>
              </w:rPr>
              <w:t>layout</w:t>
            </w:r>
            <w:proofErr w:type="spellEnd"/>
            <w:r w:rsidR="00315C8B" w:rsidRPr="00336042">
              <w:rPr>
                <w:rFonts w:asciiTheme="minorHAnsi" w:hAnsiTheme="minorHAnsi" w:cstheme="minorHAnsi"/>
                <w:b/>
                <w:sz w:val="20"/>
                <w:szCs w:val="20"/>
                <w:lang w:val="en-US"/>
              </w:rPr>
              <w:t xml:space="preserve"> --start-video</w:t>
            </w:r>
          </w:p>
        </w:tc>
        <w:tc>
          <w:tcPr>
            <w:tcW w:w="1071" w:type="pct"/>
            <w:shd w:val="clear" w:color="auto" w:fill="auto"/>
            <w:vAlign w:val="center"/>
          </w:tcPr>
          <w:p w14:paraId="6B6AE9C1" w14:textId="725BA630" w:rsidR="00D27F81" w:rsidRPr="00336042" w:rsidRDefault="00315C8B"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w:t>
            </w:r>
            <w:proofErr w:type="spellStart"/>
            <w:r w:rsidRPr="00336042">
              <w:rPr>
                <w:rFonts w:asciiTheme="minorHAnsi" w:hAnsiTheme="minorHAnsi" w:cstheme="minorHAnsi"/>
                <w:b/>
                <w:i/>
                <w:iCs/>
                <w:sz w:val="20"/>
                <w:szCs w:val="20"/>
                <w:lang w:val="en-US"/>
              </w:rPr>
              <w:t>VideoName</w:t>
            </w:r>
            <w:proofErr w:type="spellEnd"/>
            <w:r w:rsidR="00EB0145" w:rsidRPr="00336042">
              <w:rPr>
                <w:rFonts w:asciiTheme="minorHAnsi" w:hAnsiTheme="minorHAnsi" w:cstheme="minorHAnsi"/>
                <w:b/>
                <w:i/>
                <w:iCs/>
                <w:sz w:val="20"/>
                <w:szCs w:val="20"/>
                <w:lang w:val="en-US"/>
              </w:rPr>
              <w:t>}</w:t>
            </w:r>
          </w:p>
        </w:tc>
        <w:tc>
          <w:tcPr>
            <w:tcW w:w="2500" w:type="pct"/>
            <w:shd w:val="clear" w:color="auto" w:fill="auto"/>
            <w:vAlign w:val="center"/>
          </w:tcPr>
          <w:p w14:paraId="6FACE991" w14:textId="77777777" w:rsidR="00D27F81" w:rsidRPr="00336042" w:rsidRDefault="005C76DC"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 xml:space="preserve">Starts </w:t>
            </w:r>
            <w:r w:rsidR="00C20381" w:rsidRPr="00336042">
              <w:rPr>
                <w:rFonts w:asciiTheme="minorHAnsi" w:hAnsiTheme="minorHAnsi" w:cstheme="minorHAnsi"/>
                <w:bCs w:val="0"/>
                <w:sz w:val="20"/>
                <w:szCs w:val="20"/>
                <w:lang w:val="en-US"/>
              </w:rPr>
              <w:t>the designated video</w:t>
            </w:r>
            <w:r w:rsidR="00ED60C2" w:rsidRPr="00336042">
              <w:rPr>
                <w:rFonts w:asciiTheme="minorHAnsi" w:hAnsiTheme="minorHAnsi" w:cstheme="minorHAnsi"/>
                <w:bCs w:val="0"/>
                <w:sz w:val="20"/>
                <w:szCs w:val="20"/>
                <w:lang w:val="en-US"/>
              </w:rPr>
              <w:t xml:space="preserve"> and returns a list of the video sources being displayed.</w:t>
            </w:r>
          </w:p>
          <w:p w14:paraId="5D6E1BEA" w14:textId="77777777" w:rsidR="00724CD7" w:rsidRPr="00336042" w:rsidRDefault="00724CD7" w:rsidP="00724CD7">
            <w:pPr>
              <w:pStyle w:val="Body"/>
              <w:numPr>
                <w:ilvl w:val="0"/>
                <w:numId w:val="6"/>
              </w:numPr>
              <w:ind w:left="344"/>
              <w:rPr>
                <w:rFonts w:asciiTheme="minorHAnsi" w:hAnsiTheme="minorHAnsi" w:cstheme="minorHAnsi"/>
                <w:sz w:val="20"/>
                <w:lang w:val="en-US"/>
              </w:rPr>
            </w:pPr>
            <w:r w:rsidRPr="00336042">
              <w:rPr>
                <w:rFonts w:asciiTheme="minorHAnsi" w:hAnsiTheme="minorHAnsi" w:cstheme="minorHAnsi"/>
                <w:sz w:val="20"/>
                <w:lang w:val="en-US"/>
              </w:rPr>
              <w:t>If the video source is displayed already, the device does nothing.</w:t>
            </w:r>
          </w:p>
          <w:p w14:paraId="5BB3B95C" w14:textId="77777777" w:rsidR="00724CD7" w:rsidRPr="00336042" w:rsidRDefault="00724CD7" w:rsidP="00724CD7">
            <w:pPr>
              <w:pStyle w:val="Body"/>
              <w:numPr>
                <w:ilvl w:val="0"/>
                <w:numId w:val="6"/>
              </w:numPr>
              <w:ind w:left="344"/>
              <w:rPr>
                <w:rFonts w:asciiTheme="minorHAnsi" w:hAnsiTheme="minorHAnsi" w:cstheme="minorHAnsi"/>
                <w:sz w:val="20"/>
                <w:lang w:val="en-US"/>
              </w:rPr>
            </w:pPr>
            <w:r w:rsidRPr="00336042">
              <w:rPr>
                <w:rFonts w:asciiTheme="minorHAnsi" w:hAnsiTheme="minorHAnsi" w:cstheme="minorHAnsi"/>
                <w:sz w:val="20"/>
                <w:lang w:val="en-US"/>
              </w:rPr>
              <w:t>If there is no free window</w:t>
            </w:r>
            <w:r w:rsidR="00F42B77" w:rsidRPr="00336042">
              <w:rPr>
                <w:rFonts w:asciiTheme="minorHAnsi" w:hAnsiTheme="minorHAnsi" w:cstheme="minorHAnsi"/>
                <w:sz w:val="20"/>
                <w:lang w:val="en-US"/>
              </w:rPr>
              <w:t>, the device switches to a screen layout which has more windows</w:t>
            </w:r>
          </w:p>
          <w:p w14:paraId="5D17BCDC" w14:textId="77777777" w:rsidR="00F42B77" w:rsidRPr="00336042" w:rsidRDefault="00F42B77" w:rsidP="00724CD7">
            <w:pPr>
              <w:pStyle w:val="Body"/>
              <w:numPr>
                <w:ilvl w:val="0"/>
                <w:numId w:val="6"/>
              </w:numPr>
              <w:ind w:left="344"/>
              <w:rPr>
                <w:rFonts w:asciiTheme="minorHAnsi" w:hAnsiTheme="minorHAnsi" w:cstheme="minorHAnsi"/>
                <w:sz w:val="20"/>
                <w:lang w:val="en-US"/>
              </w:rPr>
            </w:pPr>
            <w:r w:rsidRPr="00336042">
              <w:rPr>
                <w:rFonts w:asciiTheme="minorHAnsi" w:hAnsiTheme="minorHAnsi" w:cstheme="minorHAnsi"/>
                <w:sz w:val="20"/>
                <w:lang w:val="en-US"/>
              </w:rPr>
              <w:t>If there is no</w:t>
            </w:r>
            <w:r w:rsidR="00795179" w:rsidRPr="00336042">
              <w:rPr>
                <w:rFonts w:asciiTheme="minorHAnsi" w:hAnsiTheme="minorHAnsi" w:cstheme="minorHAnsi"/>
                <w:sz w:val="20"/>
                <w:lang w:val="en-US"/>
              </w:rPr>
              <w:t xml:space="preserve"> free window nor screen layout having more windows, the device stops playing the “oldest” video source.</w:t>
            </w:r>
          </w:p>
          <w:p w14:paraId="7F96730A" w14:textId="3282AD04" w:rsidR="007A57DA" w:rsidRPr="00336042" w:rsidRDefault="007A57DA" w:rsidP="007A57DA">
            <w:pPr>
              <w:pStyle w:val="Body"/>
              <w:rPr>
                <w:rFonts w:asciiTheme="minorHAnsi" w:hAnsiTheme="minorHAnsi" w:cstheme="minorHAnsi"/>
                <w:lang w:val="en-US"/>
              </w:rPr>
            </w:pPr>
            <w:r w:rsidRPr="00336042">
              <w:rPr>
                <w:rFonts w:asciiTheme="minorHAnsi" w:hAnsiTheme="minorHAnsi" w:cstheme="minorHAnsi"/>
                <w:b/>
                <w:bCs/>
                <w:sz w:val="20"/>
                <w:lang w:val="en-US"/>
              </w:rPr>
              <w:t>Note:</w:t>
            </w:r>
            <w:r w:rsidRPr="00336042">
              <w:rPr>
                <w:rFonts w:asciiTheme="minorHAnsi" w:hAnsiTheme="minorHAnsi" w:cstheme="minorHAnsi"/>
                <w:sz w:val="20"/>
                <w:lang w:val="en-US"/>
              </w:rPr>
              <w:t xml:space="preserve"> If the device is disabled to change the screen layout automatically,</w:t>
            </w:r>
            <w:r w:rsidR="003B61B8" w:rsidRPr="00336042">
              <w:rPr>
                <w:rFonts w:asciiTheme="minorHAnsi" w:hAnsiTheme="minorHAnsi" w:cstheme="minorHAnsi"/>
                <w:sz w:val="20"/>
                <w:lang w:val="en-US"/>
              </w:rPr>
              <w:t xml:space="preserve"> this command will not work. Refer to the </w:t>
            </w:r>
            <w:proofErr w:type="spellStart"/>
            <w:r w:rsidR="003B61B8" w:rsidRPr="00336042">
              <w:rPr>
                <w:rFonts w:asciiTheme="minorHAnsi" w:hAnsiTheme="minorHAnsi" w:cstheme="minorHAnsi"/>
                <w:b/>
                <w:bCs/>
                <w:sz w:val="20"/>
                <w:lang w:val="en-US"/>
              </w:rPr>
              <w:t>gblayout</w:t>
            </w:r>
            <w:proofErr w:type="spellEnd"/>
            <w:r w:rsidR="003B61B8" w:rsidRPr="00336042">
              <w:rPr>
                <w:rFonts w:asciiTheme="minorHAnsi" w:hAnsiTheme="minorHAnsi" w:cstheme="minorHAnsi"/>
                <w:b/>
                <w:bCs/>
                <w:sz w:val="20"/>
                <w:lang w:val="en-US"/>
              </w:rPr>
              <w:t xml:space="preserve"> --auto</w:t>
            </w:r>
            <w:r w:rsidR="003B61B8" w:rsidRPr="00336042">
              <w:rPr>
                <w:rFonts w:asciiTheme="minorHAnsi" w:hAnsiTheme="minorHAnsi" w:cstheme="minorHAnsi"/>
                <w:sz w:val="20"/>
                <w:lang w:val="en-US"/>
              </w:rPr>
              <w:t xml:space="preserve"> command.</w:t>
            </w:r>
          </w:p>
        </w:tc>
      </w:tr>
      <w:tr w:rsidR="00D27F81" w:rsidRPr="00336042" w14:paraId="2D118A5D" w14:textId="77777777" w:rsidTr="009D4AD7">
        <w:trPr>
          <w:trHeight w:val="432"/>
        </w:trPr>
        <w:tc>
          <w:tcPr>
            <w:tcW w:w="1429" w:type="pct"/>
            <w:shd w:val="clear" w:color="auto" w:fill="F2F2F2" w:themeFill="background1" w:themeFillShade="F2"/>
            <w:vAlign w:val="center"/>
          </w:tcPr>
          <w:p w14:paraId="25A83697" w14:textId="2BA55646"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69759A" w:rsidRPr="00336042">
              <w:rPr>
                <w:rFonts w:asciiTheme="minorHAnsi" w:hAnsiTheme="minorHAnsi" w:cstheme="minorHAnsi"/>
                <w:b/>
                <w:sz w:val="20"/>
                <w:szCs w:val="20"/>
                <w:lang w:val="en-US"/>
              </w:rPr>
              <w:t>layout</w:t>
            </w:r>
            <w:proofErr w:type="spellEnd"/>
            <w:r w:rsidR="0069759A" w:rsidRPr="00336042">
              <w:rPr>
                <w:rFonts w:asciiTheme="minorHAnsi" w:hAnsiTheme="minorHAnsi" w:cstheme="minorHAnsi"/>
                <w:b/>
                <w:sz w:val="20"/>
                <w:szCs w:val="20"/>
                <w:lang w:val="en-US"/>
              </w:rPr>
              <w:t xml:space="preserve"> --stop-video</w:t>
            </w:r>
          </w:p>
        </w:tc>
        <w:tc>
          <w:tcPr>
            <w:tcW w:w="1071" w:type="pct"/>
            <w:shd w:val="clear" w:color="auto" w:fill="F2F2F2" w:themeFill="background1" w:themeFillShade="F2"/>
            <w:vAlign w:val="center"/>
          </w:tcPr>
          <w:p w14:paraId="41431207" w14:textId="42D9FC0E" w:rsidR="00D27F81" w:rsidRPr="00336042" w:rsidRDefault="0069759A"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w:t>
            </w:r>
            <w:proofErr w:type="spellStart"/>
            <w:r w:rsidRPr="00336042">
              <w:rPr>
                <w:rFonts w:asciiTheme="minorHAnsi" w:hAnsiTheme="minorHAnsi" w:cstheme="minorHAnsi"/>
                <w:b/>
                <w:i/>
                <w:iCs/>
                <w:sz w:val="20"/>
                <w:szCs w:val="20"/>
                <w:lang w:val="en-US"/>
              </w:rPr>
              <w:t>VideoName</w:t>
            </w:r>
            <w:proofErr w:type="spellEnd"/>
            <w:r w:rsidRPr="00336042">
              <w:rPr>
                <w:rFonts w:asciiTheme="minorHAnsi" w:hAnsiTheme="minorHAnsi" w:cstheme="minorHAnsi"/>
                <w:b/>
                <w:i/>
                <w:iCs/>
                <w:sz w:val="20"/>
                <w:szCs w:val="20"/>
                <w:lang w:val="en-US"/>
              </w:rPr>
              <w:t>} {</w:t>
            </w:r>
            <w:proofErr w:type="spellStart"/>
            <w:r w:rsidRPr="00336042">
              <w:rPr>
                <w:rFonts w:asciiTheme="minorHAnsi" w:hAnsiTheme="minorHAnsi" w:cstheme="minorHAnsi"/>
                <w:b/>
                <w:i/>
                <w:iCs/>
                <w:sz w:val="20"/>
                <w:szCs w:val="20"/>
                <w:lang w:val="en-US"/>
              </w:rPr>
              <w:t>WinNo</w:t>
            </w:r>
            <w:proofErr w:type="spellEnd"/>
            <w:r w:rsidRPr="00336042">
              <w:rPr>
                <w:rFonts w:asciiTheme="minorHAnsi" w:hAnsiTheme="minorHAnsi" w:cstheme="minorHAnsi"/>
                <w:b/>
                <w:i/>
                <w:iCs/>
                <w:sz w:val="20"/>
                <w:szCs w:val="20"/>
                <w:lang w:val="en-US"/>
              </w:rPr>
              <w:t>}</w:t>
            </w:r>
          </w:p>
        </w:tc>
        <w:tc>
          <w:tcPr>
            <w:tcW w:w="2500" w:type="pct"/>
            <w:shd w:val="clear" w:color="auto" w:fill="F2F2F2" w:themeFill="background1" w:themeFillShade="F2"/>
            <w:vAlign w:val="center"/>
          </w:tcPr>
          <w:p w14:paraId="451761D9" w14:textId="780FE30F" w:rsidR="00D27F81" w:rsidRPr="00336042" w:rsidRDefault="00A062CF"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Stops the designated video.</w:t>
            </w:r>
          </w:p>
        </w:tc>
      </w:tr>
      <w:tr w:rsidR="00D27F81" w:rsidRPr="00336042" w14:paraId="71B443E1" w14:textId="77777777" w:rsidTr="009D4AD7">
        <w:trPr>
          <w:trHeight w:val="432"/>
        </w:trPr>
        <w:tc>
          <w:tcPr>
            <w:tcW w:w="1429" w:type="pct"/>
            <w:shd w:val="clear" w:color="auto" w:fill="auto"/>
            <w:vAlign w:val="center"/>
          </w:tcPr>
          <w:p w14:paraId="14F5E509" w14:textId="110CD075"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8374C6" w:rsidRPr="00336042">
              <w:rPr>
                <w:rFonts w:asciiTheme="minorHAnsi" w:hAnsiTheme="minorHAnsi" w:cstheme="minorHAnsi"/>
                <w:b/>
                <w:sz w:val="20"/>
                <w:szCs w:val="20"/>
                <w:lang w:val="en-US"/>
              </w:rPr>
              <w:t>layout</w:t>
            </w:r>
            <w:proofErr w:type="spellEnd"/>
            <w:r w:rsidR="008374C6" w:rsidRPr="00336042">
              <w:rPr>
                <w:rFonts w:asciiTheme="minorHAnsi" w:hAnsiTheme="minorHAnsi" w:cstheme="minorHAnsi"/>
                <w:b/>
                <w:sz w:val="20"/>
                <w:szCs w:val="20"/>
                <w:lang w:val="en-US"/>
              </w:rPr>
              <w:t xml:space="preserve"> –-show</w:t>
            </w:r>
          </w:p>
        </w:tc>
        <w:tc>
          <w:tcPr>
            <w:tcW w:w="1071" w:type="pct"/>
            <w:shd w:val="clear" w:color="auto" w:fill="auto"/>
            <w:vAlign w:val="center"/>
          </w:tcPr>
          <w:p w14:paraId="3860362E" w14:textId="34C38B3A" w:rsidR="00D27F81" w:rsidRPr="00336042" w:rsidRDefault="008374C6"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w:t>
            </w:r>
            <w:proofErr w:type="spellStart"/>
            <w:r w:rsidRPr="00336042">
              <w:rPr>
                <w:rFonts w:asciiTheme="minorHAnsi" w:hAnsiTheme="minorHAnsi" w:cstheme="minorHAnsi"/>
                <w:b/>
                <w:i/>
                <w:iCs/>
                <w:sz w:val="20"/>
                <w:szCs w:val="20"/>
                <w:lang w:val="en-US"/>
              </w:rPr>
              <w:t>LayoutNo</w:t>
            </w:r>
            <w:proofErr w:type="spellEnd"/>
            <w:r w:rsidRPr="00336042">
              <w:rPr>
                <w:rFonts w:asciiTheme="minorHAnsi" w:hAnsiTheme="minorHAnsi" w:cstheme="minorHAnsi"/>
                <w:b/>
                <w:i/>
                <w:iCs/>
                <w:sz w:val="20"/>
                <w:szCs w:val="20"/>
                <w:lang w:val="en-US"/>
              </w:rPr>
              <w:t>}</w:t>
            </w:r>
          </w:p>
        </w:tc>
        <w:tc>
          <w:tcPr>
            <w:tcW w:w="2500" w:type="pct"/>
            <w:shd w:val="clear" w:color="auto" w:fill="auto"/>
            <w:vAlign w:val="center"/>
          </w:tcPr>
          <w:p w14:paraId="5E0B471E" w14:textId="1B878A0E" w:rsidR="00D27F81" w:rsidRPr="00336042" w:rsidRDefault="00562889"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Displays</w:t>
            </w:r>
            <w:r w:rsidR="008374C6" w:rsidRPr="00336042">
              <w:rPr>
                <w:rFonts w:asciiTheme="minorHAnsi" w:hAnsiTheme="minorHAnsi" w:cstheme="minorHAnsi"/>
                <w:bCs w:val="0"/>
                <w:sz w:val="20"/>
                <w:szCs w:val="20"/>
                <w:lang w:val="en-US"/>
              </w:rPr>
              <w:t xml:space="preserve"> the detail of a screen layout.</w:t>
            </w:r>
          </w:p>
        </w:tc>
      </w:tr>
      <w:tr w:rsidR="00D27F81" w:rsidRPr="00336042" w14:paraId="06B5DA31" w14:textId="77777777" w:rsidTr="009D4AD7">
        <w:trPr>
          <w:trHeight w:val="432"/>
        </w:trPr>
        <w:tc>
          <w:tcPr>
            <w:tcW w:w="1429" w:type="pct"/>
            <w:shd w:val="clear" w:color="auto" w:fill="F2F2F2" w:themeFill="background1" w:themeFillShade="F2"/>
            <w:vAlign w:val="center"/>
          </w:tcPr>
          <w:p w14:paraId="2B9D03DA" w14:textId="0B95FC0F"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D85E16" w:rsidRPr="00336042">
              <w:rPr>
                <w:rFonts w:asciiTheme="minorHAnsi" w:hAnsiTheme="minorHAnsi" w:cstheme="minorHAnsi"/>
                <w:b/>
                <w:sz w:val="20"/>
                <w:szCs w:val="20"/>
                <w:lang w:val="en-US"/>
              </w:rPr>
              <w:t>layout</w:t>
            </w:r>
            <w:proofErr w:type="spellEnd"/>
            <w:r w:rsidR="00D85E16" w:rsidRPr="00336042">
              <w:rPr>
                <w:rFonts w:asciiTheme="minorHAnsi" w:hAnsiTheme="minorHAnsi" w:cstheme="minorHAnsi"/>
                <w:b/>
                <w:sz w:val="20"/>
                <w:szCs w:val="20"/>
                <w:lang w:val="en-US"/>
              </w:rPr>
              <w:t xml:space="preserve"> --set </w:t>
            </w:r>
          </w:p>
        </w:tc>
        <w:tc>
          <w:tcPr>
            <w:tcW w:w="1071" w:type="pct"/>
            <w:shd w:val="clear" w:color="auto" w:fill="F2F2F2" w:themeFill="background1" w:themeFillShade="F2"/>
            <w:vAlign w:val="center"/>
          </w:tcPr>
          <w:p w14:paraId="41A99870" w14:textId="6948C44E" w:rsidR="00D27F81" w:rsidRPr="00336042" w:rsidRDefault="00562889"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w:t>
            </w:r>
            <w:proofErr w:type="spellStart"/>
            <w:r w:rsidRPr="00336042">
              <w:rPr>
                <w:rFonts w:asciiTheme="minorHAnsi" w:hAnsiTheme="minorHAnsi" w:cstheme="minorHAnsi"/>
                <w:b/>
                <w:i/>
                <w:iCs/>
                <w:sz w:val="20"/>
                <w:szCs w:val="20"/>
                <w:lang w:val="en-US"/>
              </w:rPr>
              <w:t>LayoutNo</w:t>
            </w:r>
            <w:proofErr w:type="spellEnd"/>
            <w:r w:rsidRPr="00336042">
              <w:rPr>
                <w:rFonts w:asciiTheme="minorHAnsi" w:hAnsiTheme="minorHAnsi" w:cstheme="minorHAnsi"/>
                <w:b/>
                <w:i/>
                <w:iCs/>
                <w:sz w:val="20"/>
                <w:szCs w:val="20"/>
                <w:lang w:val="en-US"/>
              </w:rPr>
              <w:t>}</w:t>
            </w:r>
          </w:p>
        </w:tc>
        <w:tc>
          <w:tcPr>
            <w:tcW w:w="2500" w:type="pct"/>
            <w:shd w:val="clear" w:color="auto" w:fill="F2F2F2" w:themeFill="background1" w:themeFillShade="F2"/>
            <w:vAlign w:val="center"/>
          </w:tcPr>
          <w:p w14:paraId="2249DD27" w14:textId="7153CEE5" w:rsidR="00D27F81" w:rsidRPr="00336042" w:rsidRDefault="006B51ED"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Sets the current screen layout to the desired number.</w:t>
            </w:r>
          </w:p>
        </w:tc>
      </w:tr>
      <w:tr w:rsidR="00D27F81" w:rsidRPr="00336042" w14:paraId="0CF38DB7" w14:textId="77777777" w:rsidTr="009D4AD7">
        <w:trPr>
          <w:trHeight w:val="432"/>
        </w:trPr>
        <w:tc>
          <w:tcPr>
            <w:tcW w:w="1429" w:type="pct"/>
            <w:shd w:val="clear" w:color="auto" w:fill="auto"/>
            <w:vAlign w:val="center"/>
          </w:tcPr>
          <w:p w14:paraId="0980460C" w14:textId="74F1E24D"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562889" w:rsidRPr="00336042">
              <w:rPr>
                <w:rFonts w:asciiTheme="minorHAnsi" w:hAnsiTheme="minorHAnsi" w:cstheme="minorHAnsi"/>
                <w:b/>
                <w:sz w:val="20"/>
                <w:szCs w:val="20"/>
                <w:lang w:val="en-US"/>
              </w:rPr>
              <w:t>layout</w:t>
            </w:r>
            <w:proofErr w:type="spellEnd"/>
            <w:r w:rsidR="00562889" w:rsidRPr="00336042">
              <w:rPr>
                <w:rFonts w:asciiTheme="minorHAnsi" w:hAnsiTheme="minorHAnsi" w:cstheme="minorHAnsi"/>
                <w:b/>
                <w:sz w:val="20"/>
                <w:szCs w:val="20"/>
                <w:lang w:val="en-US"/>
              </w:rPr>
              <w:t xml:space="preserve"> --get</w:t>
            </w:r>
          </w:p>
        </w:tc>
        <w:tc>
          <w:tcPr>
            <w:tcW w:w="1071" w:type="pct"/>
            <w:shd w:val="clear" w:color="auto" w:fill="auto"/>
            <w:vAlign w:val="center"/>
          </w:tcPr>
          <w:p w14:paraId="190BEF56" w14:textId="612F6495" w:rsidR="00D27F81" w:rsidRPr="00336042" w:rsidRDefault="008216DA"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detail</w:t>
            </w:r>
          </w:p>
        </w:tc>
        <w:tc>
          <w:tcPr>
            <w:tcW w:w="2500" w:type="pct"/>
            <w:shd w:val="clear" w:color="auto" w:fill="auto"/>
            <w:vAlign w:val="center"/>
          </w:tcPr>
          <w:p w14:paraId="79E979D3" w14:textId="46C84975" w:rsidR="00D27F81" w:rsidRPr="00336042" w:rsidRDefault="008216DA"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 xml:space="preserve">Displays information related to the current screen layout. </w:t>
            </w:r>
            <w:r w:rsidR="00116103" w:rsidRPr="00336042">
              <w:rPr>
                <w:rFonts w:asciiTheme="minorHAnsi" w:hAnsiTheme="minorHAnsi" w:cstheme="minorHAnsi"/>
                <w:bCs w:val="0"/>
                <w:sz w:val="20"/>
                <w:szCs w:val="20"/>
                <w:lang w:val="en-US"/>
              </w:rPr>
              <w:t xml:space="preserve">Adding </w:t>
            </w:r>
            <w:r w:rsidR="00116103" w:rsidRPr="00336042">
              <w:rPr>
                <w:rFonts w:asciiTheme="minorHAnsi" w:hAnsiTheme="minorHAnsi" w:cstheme="minorHAnsi"/>
                <w:b/>
                <w:i/>
                <w:iCs/>
                <w:sz w:val="20"/>
                <w:szCs w:val="20"/>
                <w:lang w:val="en-US"/>
              </w:rPr>
              <w:t>detail</w:t>
            </w:r>
            <w:r w:rsidR="00116103" w:rsidRPr="00336042">
              <w:rPr>
                <w:rFonts w:asciiTheme="minorHAnsi" w:hAnsiTheme="minorHAnsi" w:cstheme="minorHAnsi"/>
                <w:bCs w:val="0"/>
                <w:sz w:val="20"/>
                <w:szCs w:val="20"/>
                <w:lang w:val="en-US"/>
              </w:rPr>
              <w:t xml:space="preserve"> to the command </w:t>
            </w:r>
            <w:r w:rsidR="00916A07" w:rsidRPr="00336042">
              <w:rPr>
                <w:rFonts w:asciiTheme="minorHAnsi" w:hAnsiTheme="minorHAnsi" w:cstheme="minorHAnsi"/>
                <w:bCs w:val="0"/>
                <w:sz w:val="20"/>
                <w:szCs w:val="20"/>
                <w:lang w:val="en-US"/>
              </w:rPr>
              <w:t>provides the position and size of every window and the video source displayed in the window.</w:t>
            </w:r>
          </w:p>
        </w:tc>
      </w:tr>
      <w:tr w:rsidR="00D27F81" w:rsidRPr="00336042" w14:paraId="08547571" w14:textId="77777777" w:rsidTr="009D4AD7">
        <w:trPr>
          <w:trHeight w:val="432"/>
        </w:trPr>
        <w:tc>
          <w:tcPr>
            <w:tcW w:w="1429" w:type="pct"/>
            <w:shd w:val="clear" w:color="auto" w:fill="F2F2F2" w:themeFill="background1" w:themeFillShade="F2"/>
            <w:vAlign w:val="center"/>
          </w:tcPr>
          <w:p w14:paraId="769054E8" w14:textId="7A89D204"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714C39" w:rsidRPr="00336042">
              <w:rPr>
                <w:rFonts w:asciiTheme="minorHAnsi" w:hAnsiTheme="minorHAnsi" w:cstheme="minorHAnsi"/>
                <w:b/>
                <w:sz w:val="20"/>
                <w:szCs w:val="20"/>
                <w:lang w:val="en-US"/>
              </w:rPr>
              <w:t>layout</w:t>
            </w:r>
            <w:proofErr w:type="spellEnd"/>
            <w:r w:rsidR="00714C39" w:rsidRPr="00336042">
              <w:rPr>
                <w:rFonts w:asciiTheme="minorHAnsi" w:hAnsiTheme="minorHAnsi" w:cstheme="minorHAnsi"/>
                <w:b/>
                <w:sz w:val="20"/>
                <w:szCs w:val="20"/>
                <w:lang w:val="en-US"/>
              </w:rPr>
              <w:t xml:space="preserve"> --set-sequence</w:t>
            </w:r>
          </w:p>
        </w:tc>
        <w:tc>
          <w:tcPr>
            <w:tcW w:w="1071" w:type="pct"/>
            <w:shd w:val="clear" w:color="auto" w:fill="F2F2F2" w:themeFill="background1" w:themeFillShade="F2"/>
            <w:vAlign w:val="center"/>
          </w:tcPr>
          <w:p w14:paraId="1A1647A9" w14:textId="45A341D2" w:rsidR="00D27F81" w:rsidRPr="00336042" w:rsidRDefault="00551034" w:rsidP="007809DD">
            <w:pPr>
              <w:pStyle w:val="TableText"/>
              <w:snapToGrid w:val="0"/>
              <w:spacing w:line="276" w:lineRule="auto"/>
              <w:rPr>
                <w:rFonts w:asciiTheme="minorHAnsi" w:hAnsiTheme="minorHAnsi" w:cstheme="minorHAnsi"/>
                <w:b/>
                <w:i/>
                <w:iCs/>
                <w:sz w:val="20"/>
                <w:szCs w:val="20"/>
                <w:lang w:val="en-US"/>
              </w:rPr>
            </w:pPr>
            <w:r w:rsidRPr="00336042">
              <w:rPr>
                <w:rFonts w:asciiTheme="minorHAnsi" w:hAnsiTheme="minorHAnsi" w:cstheme="minorHAnsi"/>
                <w:b/>
                <w:i/>
                <w:iCs/>
                <w:sz w:val="20"/>
                <w:szCs w:val="20"/>
                <w:lang w:val="en-US"/>
              </w:rPr>
              <w:t xml:space="preserve">{Layout1No} {Layout2No} </w:t>
            </w:r>
          </w:p>
        </w:tc>
        <w:tc>
          <w:tcPr>
            <w:tcW w:w="2500" w:type="pct"/>
            <w:shd w:val="clear" w:color="auto" w:fill="F2F2F2" w:themeFill="background1" w:themeFillShade="F2"/>
            <w:vAlign w:val="center"/>
          </w:tcPr>
          <w:p w14:paraId="63C7F024" w14:textId="71A01BB0" w:rsidR="00D27F81" w:rsidRPr="00336042" w:rsidRDefault="00551034"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Designates the screen layout sequence</w:t>
            </w:r>
            <w:r w:rsidR="00E55704" w:rsidRPr="00336042">
              <w:rPr>
                <w:rFonts w:asciiTheme="minorHAnsi" w:hAnsiTheme="minorHAnsi" w:cstheme="minorHAnsi"/>
                <w:bCs w:val="0"/>
                <w:sz w:val="20"/>
                <w:szCs w:val="20"/>
                <w:lang w:val="en-US"/>
              </w:rPr>
              <w:t xml:space="preserve"> (either full or dual view)</w:t>
            </w:r>
          </w:p>
        </w:tc>
      </w:tr>
      <w:tr w:rsidR="00D27F81" w:rsidRPr="00336042" w14:paraId="016C9AA9" w14:textId="77777777" w:rsidTr="009D4AD7">
        <w:trPr>
          <w:trHeight w:val="432"/>
        </w:trPr>
        <w:tc>
          <w:tcPr>
            <w:tcW w:w="1429" w:type="pct"/>
            <w:shd w:val="clear" w:color="auto" w:fill="auto"/>
            <w:vAlign w:val="center"/>
          </w:tcPr>
          <w:p w14:paraId="2B2A13CB" w14:textId="62C1EB33"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D55C0A" w:rsidRPr="00336042">
              <w:rPr>
                <w:rFonts w:asciiTheme="minorHAnsi" w:hAnsiTheme="minorHAnsi" w:cstheme="minorHAnsi"/>
                <w:b/>
                <w:sz w:val="20"/>
                <w:szCs w:val="20"/>
                <w:lang w:val="en-US"/>
              </w:rPr>
              <w:t>layout</w:t>
            </w:r>
            <w:proofErr w:type="spellEnd"/>
            <w:r w:rsidR="00D55C0A" w:rsidRPr="00336042">
              <w:rPr>
                <w:rFonts w:asciiTheme="minorHAnsi" w:hAnsiTheme="minorHAnsi" w:cstheme="minorHAnsi"/>
                <w:b/>
                <w:sz w:val="20"/>
                <w:szCs w:val="20"/>
                <w:lang w:val="en-US"/>
              </w:rPr>
              <w:t xml:space="preserve"> --get-sequence</w:t>
            </w:r>
          </w:p>
        </w:tc>
        <w:tc>
          <w:tcPr>
            <w:tcW w:w="1071" w:type="pct"/>
            <w:shd w:val="clear" w:color="auto" w:fill="auto"/>
            <w:vAlign w:val="center"/>
          </w:tcPr>
          <w:p w14:paraId="08461EE1" w14:textId="77777777" w:rsidR="00D27F81" w:rsidRPr="00336042" w:rsidRDefault="00D27F81" w:rsidP="007809DD">
            <w:pPr>
              <w:pStyle w:val="TableText"/>
              <w:snapToGrid w:val="0"/>
              <w:spacing w:line="276" w:lineRule="auto"/>
              <w:rPr>
                <w:rFonts w:asciiTheme="minorHAnsi" w:hAnsiTheme="minorHAnsi" w:cstheme="minorHAnsi"/>
                <w:b/>
                <w:i/>
                <w:iCs/>
                <w:sz w:val="20"/>
                <w:szCs w:val="20"/>
                <w:lang w:val="en-US"/>
              </w:rPr>
            </w:pPr>
          </w:p>
        </w:tc>
        <w:tc>
          <w:tcPr>
            <w:tcW w:w="2500" w:type="pct"/>
            <w:shd w:val="clear" w:color="auto" w:fill="auto"/>
            <w:vAlign w:val="center"/>
          </w:tcPr>
          <w:p w14:paraId="051B3FD6" w14:textId="13A64C3E" w:rsidR="00D27F81" w:rsidRPr="00336042" w:rsidRDefault="00D55C0A"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Displays the numbers of all layouts in the sequence.</w:t>
            </w:r>
          </w:p>
        </w:tc>
      </w:tr>
      <w:tr w:rsidR="00D27F81" w:rsidRPr="00336042" w14:paraId="503752EC" w14:textId="77777777" w:rsidTr="009D4AD7">
        <w:trPr>
          <w:trHeight w:val="432"/>
        </w:trPr>
        <w:tc>
          <w:tcPr>
            <w:tcW w:w="1429" w:type="pct"/>
            <w:shd w:val="clear" w:color="auto" w:fill="F2F2F2" w:themeFill="background1" w:themeFillShade="F2"/>
            <w:vAlign w:val="center"/>
          </w:tcPr>
          <w:p w14:paraId="4054CC0E" w14:textId="2CEAE150" w:rsidR="00D27F81" w:rsidRPr="00336042" w:rsidRDefault="009D4AD7" w:rsidP="007809DD">
            <w:pPr>
              <w:pStyle w:val="TableText"/>
              <w:snapToGrid w:val="0"/>
              <w:spacing w:line="276" w:lineRule="auto"/>
              <w:rPr>
                <w:rFonts w:asciiTheme="minorHAnsi" w:hAnsiTheme="minorHAnsi" w:cstheme="minorHAnsi"/>
                <w:b/>
                <w:sz w:val="20"/>
                <w:szCs w:val="20"/>
                <w:lang w:val="en-US"/>
              </w:rPr>
            </w:pPr>
            <w:proofErr w:type="spellStart"/>
            <w:r>
              <w:rPr>
                <w:rFonts w:asciiTheme="minorHAnsi" w:hAnsiTheme="minorHAnsi" w:cstheme="minorHAnsi"/>
                <w:b/>
                <w:sz w:val="20"/>
                <w:szCs w:val="20"/>
                <w:lang w:val="en-US"/>
              </w:rPr>
              <w:t>ht</w:t>
            </w:r>
            <w:r w:rsidR="002D1617" w:rsidRPr="00336042">
              <w:rPr>
                <w:rFonts w:asciiTheme="minorHAnsi" w:hAnsiTheme="minorHAnsi" w:cstheme="minorHAnsi"/>
                <w:b/>
                <w:sz w:val="20"/>
                <w:szCs w:val="20"/>
                <w:lang w:val="en-US"/>
              </w:rPr>
              <w:t>layout</w:t>
            </w:r>
            <w:proofErr w:type="spellEnd"/>
            <w:r w:rsidR="002D1617" w:rsidRPr="00336042">
              <w:rPr>
                <w:rFonts w:asciiTheme="minorHAnsi" w:hAnsiTheme="minorHAnsi" w:cstheme="minorHAnsi"/>
                <w:b/>
                <w:sz w:val="20"/>
                <w:szCs w:val="20"/>
                <w:lang w:val="en-US"/>
              </w:rPr>
              <w:t xml:space="preserve"> --list</w:t>
            </w:r>
          </w:p>
        </w:tc>
        <w:tc>
          <w:tcPr>
            <w:tcW w:w="1071" w:type="pct"/>
            <w:shd w:val="clear" w:color="auto" w:fill="F2F2F2" w:themeFill="background1" w:themeFillShade="F2"/>
            <w:vAlign w:val="center"/>
          </w:tcPr>
          <w:p w14:paraId="102508C9" w14:textId="77777777" w:rsidR="00D27F81" w:rsidRPr="00336042" w:rsidRDefault="00D27F81" w:rsidP="007809DD">
            <w:pPr>
              <w:pStyle w:val="TableText"/>
              <w:snapToGrid w:val="0"/>
              <w:spacing w:line="276" w:lineRule="auto"/>
              <w:rPr>
                <w:rFonts w:asciiTheme="minorHAnsi" w:hAnsiTheme="minorHAnsi" w:cstheme="minorHAnsi"/>
                <w:b/>
                <w:i/>
                <w:iCs/>
                <w:sz w:val="20"/>
                <w:szCs w:val="20"/>
                <w:lang w:val="en-US"/>
              </w:rPr>
            </w:pPr>
          </w:p>
        </w:tc>
        <w:tc>
          <w:tcPr>
            <w:tcW w:w="2500" w:type="pct"/>
            <w:shd w:val="clear" w:color="auto" w:fill="F2F2F2" w:themeFill="background1" w:themeFillShade="F2"/>
            <w:vAlign w:val="center"/>
          </w:tcPr>
          <w:p w14:paraId="77CEB65F" w14:textId="0C0E5AFC" w:rsidR="00D27F81" w:rsidRPr="00336042" w:rsidRDefault="002D1617"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Displays all screen layouts in the device.</w:t>
            </w:r>
          </w:p>
        </w:tc>
      </w:tr>
    </w:tbl>
    <w:p w14:paraId="49A48D42" w14:textId="77777777" w:rsidR="00D27F81" w:rsidRPr="00336042" w:rsidRDefault="00D27F81" w:rsidP="00D27F81">
      <w:pPr>
        <w:rPr>
          <w:rFonts w:asciiTheme="minorHAnsi" w:eastAsia="DengXian" w:hAnsiTheme="minorHAnsi" w:cstheme="minorHAnsi"/>
          <w:lang w:eastAsia="zh-CN"/>
        </w:rPr>
      </w:pPr>
    </w:p>
    <w:p w14:paraId="69A460A9" w14:textId="77777777" w:rsidR="00D27F81" w:rsidRPr="00336042" w:rsidRDefault="00D27F81" w:rsidP="00D27F81">
      <w:pPr>
        <w:rPr>
          <w:rFonts w:asciiTheme="minorHAnsi" w:eastAsia="DengXian" w:hAnsiTheme="minorHAnsi" w:cstheme="minorHAnsi"/>
          <w:lang w:eastAsia="zh-CN"/>
        </w:rPr>
      </w:pPr>
    </w:p>
    <w:p w14:paraId="10F5F86F" w14:textId="77777777" w:rsidR="00D27F81" w:rsidRPr="00336042" w:rsidRDefault="00D27F81" w:rsidP="00D27F81">
      <w:pPr>
        <w:rPr>
          <w:rFonts w:asciiTheme="minorHAnsi" w:eastAsia="DengXian" w:hAnsiTheme="minorHAnsi" w:cstheme="minorHAnsi"/>
          <w:lang w:eastAsia="zh-CN"/>
        </w:rPr>
      </w:pPr>
    </w:p>
    <w:p w14:paraId="05C79271" w14:textId="26BE5C6F" w:rsidR="00D27F81" w:rsidRPr="00336042" w:rsidRDefault="00D27F81" w:rsidP="00D27F81">
      <w:pPr>
        <w:keepNext/>
        <w:autoSpaceDE w:val="0"/>
        <w:autoSpaceDN w:val="0"/>
        <w:adjustRightInd w:val="0"/>
        <w:jc w:val="both"/>
        <w:rPr>
          <w:rFonts w:asciiTheme="minorHAnsi" w:hAnsiTheme="minorHAnsi" w:cstheme="minorHAnsi"/>
          <w:b/>
          <w:bCs/>
          <w:color w:val="D42631"/>
          <w:sz w:val="28"/>
          <w:szCs w:val="28"/>
        </w:rPr>
      </w:pPr>
      <w:r w:rsidRPr="00336042">
        <w:rPr>
          <w:rFonts w:asciiTheme="minorHAnsi" w:hAnsiTheme="minorHAnsi" w:cstheme="minorHAnsi"/>
          <w:b/>
          <w:bCs/>
          <w:color w:val="D42631"/>
          <w:sz w:val="28"/>
          <w:szCs w:val="28"/>
        </w:rPr>
        <w:t>EVENTS</w:t>
      </w:r>
    </w:p>
    <w:p w14:paraId="6B51CA6F" w14:textId="77777777" w:rsidR="00D27F81" w:rsidRPr="00336042" w:rsidRDefault="00D27F81" w:rsidP="00D27F81">
      <w:pPr>
        <w:keepNext/>
        <w:autoSpaceDE w:val="0"/>
        <w:autoSpaceDN w:val="0"/>
        <w:adjustRightInd w:val="0"/>
        <w:jc w:val="both"/>
        <w:rPr>
          <w:rFonts w:asciiTheme="minorHAnsi" w:hAnsiTheme="minorHAnsi" w:cstheme="minorHAnsi"/>
          <w:b/>
          <w:bCs/>
          <w:sz w:val="24"/>
          <w:szCs w:val="24"/>
        </w:rPr>
      </w:pPr>
    </w:p>
    <w:p w14:paraId="3159B9B2" w14:textId="78DFA236" w:rsidR="00D27F81" w:rsidRPr="00336042" w:rsidRDefault="009B48EA" w:rsidP="00D27F81">
      <w:pPr>
        <w:keepNext/>
        <w:autoSpaceDE w:val="0"/>
        <w:autoSpaceDN w:val="0"/>
        <w:adjustRightInd w:val="0"/>
        <w:jc w:val="both"/>
        <w:rPr>
          <w:rFonts w:asciiTheme="minorHAnsi" w:hAnsiTheme="minorHAnsi" w:cstheme="minorHAnsi"/>
          <w:sz w:val="24"/>
          <w:szCs w:val="24"/>
        </w:rPr>
      </w:pPr>
      <w:r w:rsidRPr="00336042">
        <w:rPr>
          <w:rFonts w:asciiTheme="minorHAnsi" w:hAnsiTheme="minorHAnsi" w:cstheme="minorHAnsi"/>
          <w:sz w:val="24"/>
          <w:szCs w:val="24"/>
        </w:rPr>
        <w:t>Events are not API commands that can be sent by the controller. These are messages sent by the device to announce that a certain state of the device has change.</w:t>
      </w:r>
    </w:p>
    <w:p w14:paraId="5449ADF3" w14:textId="77777777" w:rsidR="00D27F81" w:rsidRPr="00336042" w:rsidRDefault="00D27F81" w:rsidP="00D27F81">
      <w:pPr>
        <w:jc w:val="center"/>
        <w:rPr>
          <w:rFonts w:asciiTheme="minorHAnsi" w:eastAsia="DengXian" w:hAnsiTheme="minorHAnsi" w:cstheme="minorHAnsi"/>
          <w:lang w:eastAsia="zh-CN"/>
        </w:rPr>
      </w:pPr>
    </w:p>
    <w:p w14:paraId="72FF89CA" w14:textId="77777777" w:rsidR="00D27F81" w:rsidRPr="00336042" w:rsidRDefault="00D27F81" w:rsidP="00D27F81">
      <w:pPr>
        <w:rPr>
          <w:rFonts w:asciiTheme="minorHAnsi" w:eastAsia="DengXian" w:hAnsiTheme="minorHAnsi" w:cstheme="minorHAnsi"/>
          <w:sz w:val="24"/>
          <w:szCs w:val="24"/>
          <w:lang w:eastAsia="zh-CN"/>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97"/>
        <w:gridCol w:w="6473"/>
      </w:tblGrid>
      <w:tr w:rsidR="003C43C9" w:rsidRPr="00336042" w14:paraId="0A263E42" w14:textId="77777777" w:rsidTr="003C43C9">
        <w:trPr>
          <w:trHeight w:val="432"/>
          <w:tblHeader/>
        </w:trPr>
        <w:tc>
          <w:tcPr>
            <w:tcW w:w="1786" w:type="pct"/>
            <w:shd w:val="clear" w:color="auto" w:fill="D12631"/>
            <w:vAlign w:val="center"/>
          </w:tcPr>
          <w:p w14:paraId="50560617" w14:textId="77777777" w:rsidR="00634C7C" w:rsidRPr="00336042" w:rsidRDefault="00634C7C"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Command</w:t>
            </w:r>
          </w:p>
        </w:tc>
        <w:tc>
          <w:tcPr>
            <w:tcW w:w="3214" w:type="pct"/>
            <w:shd w:val="clear" w:color="auto" w:fill="D12631"/>
            <w:vAlign w:val="center"/>
          </w:tcPr>
          <w:p w14:paraId="6A9FA913" w14:textId="77777777" w:rsidR="00634C7C" w:rsidRPr="00336042" w:rsidRDefault="00634C7C" w:rsidP="007809DD">
            <w:pPr>
              <w:pStyle w:val="TableHeadings"/>
              <w:snapToGrid w:val="0"/>
              <w:spacing w:line="276" w:lineRule="auto"/>
              <w:jc w:val="left"/>
              <w:rPr>
                <w:rFonts w:asciiTheme="minorHAnsi" w:hAnsiTheme="minorHAnsi" w:cstheme="minorHAnsi"/>
                <w:color w:val="FFFFFF" w:themeColor="background1"/>
                <w:sz w:val="20"/>
                <w:szCs w:val="20"/>
                <w:lang w:val="en-US"/>
              </w:rPr>
            </w:pPr>
            <w:r w:rsidRPr="00336042">
              <w:rPr>
                <w:rFonts w:asciiTheme="minorHAnsi" w:hAnsiTheme="minorHAnsi" w:cstheme="minorHAnsi"/>
                <w:color w:val="FFFFFF" w:themeColor="background1"/>
                <w:sz w:val="20"/>
                <w:szCs w:val="20"/>
                <w:lang w:val="en-US"/>
              </w:rPr>
              <w:t>Description</w:t>
            </w:r>
          </w:p>
        </w:tc>
      </w:tr>
      <w:tr w:rsidR="00634C7C" w:rsidRPr="00336042" w14:paraId="32AE6E5A" w14:textId="77777777" w:rsidTr="00C85A1B">
        <w:trPr>
          <w:trHeight w:val="432"/>
        </w:trPr>
        <w:tc>
          <w:tcPr>
            <w:tcW w:w="1786" w:type="pct"/>
            <w:shd w:val="clear" w:color="auto" w:fill="F2F2F2" w:themeFill="background1" w:themeFillShade="F2"/>
            <w:vAlign w:val="center"/>
          </w:tcPr>
          <w:p w14:paraId="782F2338" w14:textId="00D29D4D" w:rsidR="00634C7C" w:rsidRPr="00336042" w:rsidRDefault="00634C7C" w:rsidP="007809DD">
            <w:pPr>
              <w:pStyle w:val="TableText"/>
              <w:snapToGrid w:val="0"/>
              <w:spacing w:line="276" w:lineRule="auto"/>
              <w:rPr>
                <w:rFonts w:asciiTheme="minorHAnsi" w:hAnsiTheme="minorHAnsi" w:cstheme="minorHAnsi"/>
                <w:b/>
                <w:sz w:val="20"/>
                <w:szCs w:val="20"/>
                <w:lang w:val="en-US"/>
              </w:rPr>
            </w:pPr>
            <w:r w:rsidRPr="00336042">
              <w:rPr>
                <w:rFonts w:asciiTheme="minorHAnsi" w:hAnsiTheme="minorHAnsi" w:cstheme="minorHAnsi"/>
                <w:b/>
                <w:sz w:val="20"/>
                <w:szCs w:val="20"/>
                <w:lang w:val="en-US"/>
              </w:rPr>
              <w:t xml:space="preserve">[Event] </w:t>
            </w:r>
            <w:proofErr w:type="spellStart"/>
            <w:r w:rsidRPr="00336042">
              <w:rPr>
                <w:rFonts w:asciiTheme="minorHAnsi" w:hAnsiTheme="minorHAnsi" w:cstheme="minorHAnsi"/>
                <w:b/>
                <w:sz w:val="20"/>
                <w:szCs w:val="20"/>
                <w:lang w:val="en-US"/>
              </w:rPr>
              <w:t>VideoSource</w:t>
            </w:r>
            <w:proofErr w:type="spellEnd"/>
            <w:r w:rsidRPr="00336042">
              <w:rPr>
                <w:rFonts w:asciiTheme="minorHAnsi" w:hAnsiTheme="minorHAnsi" w:cstheme="minorHAnsi"/>
                <w:b/>
                <w:sz w:val="20"/>
                <w:szCs w:val="20"/>
                <w:lang w:val="en-US"/>
              </w:rPr>
              <w:t xml:space="preserve"> </w:t>
            </w:r>
            <w:proofErr w:type="spellStart"/>
            <w:r w:rsidRPr="00336042">
              <w:rPr>
                <w:rFonts w:asciiTheme="minorHAnsi" w:hAnsiTheme="minorHAnsi" w:cstheme="minorHAnsi"/>
                <w:b/>
                <w:sz w:val="20"/>
                <w:szCs w:val="20"/>
                <w:lang w:val="en-US"/>
              </w:rPr>
              <w:t>VideoName</w:t>
            </w:r>
            <w:proofErr w:type="spellEnd"/>
          </w:p>
        </w:tc>
        <w:tc>
          <w:tcPr>
            <w:tcW w:w="3214" w:type="pct"/>
            <w:shd w:val="clear" w:color="auto" w:fill="F2F2F2" w:themeFill="background1" w:themeFillShade="F2"/>
            <w:vAlign w:val="center"/>
          </w:tcPr>
          <w:p w14:paraId="644B2A9B" w14:textId="27AEE2AA" w:rsidR="00634C7C" w:rsidRPr="00336042" w:rsidRDefault="00D7093A" w:rsidP="007809DD">
            <w:pPr>
              <w:pStyle w:val="Body"/>
              <w:snapToGrid w:val="0"/>
              <w:spacing w:before="40" w:after="40" w:line="276" w:lineRule="auto"/>
              <w:jc w:val="left"/>
              <w:rPr>
                <w:rFonts w:asciiTheme="minorHAnsi" w:hAnsiTheme="minorHAnsi" w:cstheme="minorHAnsi"/>
                <w:sz w:val="20"/>
                <w:lang w:val="en-US"/>
              </w:rPr>
            </w:pPr>
            <w:r w:rsidRPr="00336042">
              <w:rPr>
                <w:rFonts w:asciiTheme="minorHAnsi" w:hAnsiTheme="minorHAnsi" w:cstheme="minorHAnsi"/>
                <w:sz w:val="20"/>
                <w:lang w:val="en-US"/>
              </w:rPr>
              <w:t xml:space="preserve">This message means that the state of one video source has </w:t>
            </w:r>
            <w:r w:rsidR="00E675C8" w:rsidRPr="00336042">
              <w:rPr>
                <w:rFonts w:asciiTheme="minorHAnsi" w:hAnsiTheme="minorHAnsi" w:cstheme="minorHAnsi"/>
                <w:sz w:val="20"/>
                <w:lang w:val="en-US"/>
              </w:rPr>
              <w:t>changed</w:t>
            </w:r>
            <w:r w:rsidR="00D178E8" w:rsidRPr="00336042">
              <w:rPr>
                <w:rFonts w:asciiTheme="minorHAnsi" w:hAnsiTheme="minorHAnsi" w:cstheme="minorHAnsi"/>
                <w:sz w:val="20"/>
                <w:lang w:val="en-US"/>
              </w:rPr>
              <w:t>.</w:t>
            </w:r>
          </w:p>
        </w:tc>
      </w:tr>
      <w:tr w:rsidR="00634C7C" w:rsidRPr="00336042" w14:paraId="6A01A9FB" w14:textId="77777777" w:rsidTr="00D7093A">
        <w:trPr>
          <w:trHeight w:val="432"/>
        </w:trPr>
        <w:tc>
          <w:tcPr>
            <w:tcW w:w="1786" w:type="pct"/>
            <w:vAlign w:val="center"/>
          </w:tcPr>
          <w:p w14:paraId="68CC37B4" w14:textId="56133D4F" w:rsidR="00634C7C" w:rsidRPr="00336042" w:rsidRDefault="00E675C8" w:rsidP="007809DD">
            <w:pPr>
              <w:pStyle w:val="TableText"/>
              <w:snapToGrid w:val="0"/>
              <w:spacing w:line="276" w:lineRule="auto"/>
              <w:rPr>
                <w:rFonts w:asciiTheme="minorHAnsi" w:hAnsiTheme="minorHAnsi" w:cstheme="minorHAnsi"/>
                <w:b/>
                <w:sz w:val="20"/>
                <w:szCs w:val="20"/>
                <w:lang w:val="en-US"/>
              </w:rPr>
            </w:pPr>
            <w:r w:rsidRPr="00336042">
              <w:rPr>
                <w:rFonts w:asciiTheme="minorHAnsi" w:hAnsiTheme="minorHAnsi" w:cstheme="minorHAnsi"/>
                <w:b/>
                <w:sz w:val="20"/>
                <w:szCs w:val="20"/>
                <w:lang w:val="en-US"/>
              </w:rPr>
              <w:t xml:space="preserve">[Event] </w:t>
            </w:r>
            <w:proofErr w:type="spellStart"/>
            <w:r w:rsidRPr="00336042">
              <w:rPr>
                <w:rFonts w:asciiTheme="minorHAnsi" w:hAnsiTheme="minorHAnsi" w:cstheme="minorHAnsi"/>
                <w:b/>
                <w:sz w:val="20"/>
                <w:szCs w:val="20"/>
                <w:lang w:val="en-US"/>
              </w:rPr>
              <w:t>WorkMode</w:t>
            </w:r>
            <w:proofErr w:type="spellEnd"/>
          </w:p>
        </w:tc>
        <w:tc>
          <w:tcPr>
            <w:tcW w:w="3214" w:type="pct"/>
            <w:shd w:val="clear" w:color="auto" w:fill="auto"/>
            <w:vAlign w:val="center"/>
          </w:tcPr>
          <w:p w14:paraId="797DCBD5" w14:textId="15AD4178" w:rsidR="00634C7C" w:rsidRPr="00336042" w:rsidRDefault="00E675C8"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This message means that the device’s work mode has changed.</w:t>
            </w:r>
          </w:p>
        </w:tc>
      </w:tr>
      <w:tr w:rsidR="00634C7C" w:rsidRPr="00336042" w14:paraId="3AB81A98" w14:textId="77777777" w:rsidTr="00C85A1B">
        <w:trPr>
          <w:trHeight w:val="432"/>
        </w:trPr>
        <w:tc>
          <w:tcPr>
            <w:tcW w:w="1786" w:type="pct"/>
            <w:shd w:val="clear" w:color="auto" w:fill="F2F2F2" w:themeFill="background1" w:themeFillShade="F2"/>
            <w:vAlign w:val="center"/>
          </w:tcPr>
          <w:p w14:paraId="5CE2E8E9" w14:textId="03ACBC41" w:rsidR="00634C7C" w:rsidRPr="00336042" w:rsidRDefault="00564E73" w:rsidP="007809DD">
            <w:pPr>
              <w:pStyle w:val="TableText"/>
              <w:snapToGrid w:val="0"/>
              <w:spacing w:line="276" w:lineRule="auto"/>
              <w:rPr>
                <w:rFonts w:asciiTheme="minorHAnsi" w:hAnsiTheme="minorHAnsi" w:cstheme="minorHAnsi"/>
                <w:b/>
                <w:sz w:val="20"/>
                <w:szCs w:val="20"/>
                <w:lang w:val="en-US"/>
              </w:rPr>
            </w:pPr>
            <w:r w:rsidRPr="00336042">
              <w:rPr>
                <w:rFonts w:asciiTheme="minorHAnsi" w:hAnsiTheme="minorHAnsi" w:cstheme="minorHAnsi"/>
                <w:b/>
                <w:sz w:val="20"/>
                <w:szCs w:val="20"/>
                <w:lang w:val="en-US"/>
              </w:rPr>
              <w:t>[Event] Layout</w:t>
            </w:r>
          </w:p>
        </w:tc>
        <w:tc>
          <w:tcPr>
            <w:tcW w:w="3214" w:type="pct"/>
            <w:shd w:val="clear" w:color="auto" w:fill="F2F2F2" w:themeFill="background1" w:themeFillShade="F2"/>
            <w:vAlign w:val="center"/>
          </w:tcPr>
          <w:p w14:paraId="1E2CE0C8" w14:textId="47A5A798" w:rsidR="00634C7C" w:rsidRPr="00336042" w:rsidRDefault="00564E73" w:rsidP="007809DD">
            <w:pPr>
              <w:pStyle w:val="TableText"/>
              <w:snapToGrid w:val="0"/>
              <w:spacing w:line="276" w:lineRule="auto"/>
              <w:rPr>
                <w:rFonts w:asciiTheme="minorHAnsi" w:hAnsiTheme="minorHAnsi" w:cstheme="minorHAnsi"/>
                <w:bCs w:val="0"/>
                <w:sz w:val="20"/>
                <w:szCs w:val="20"/>
                <w:lang w:val="en-US"/>
              </w:rPr>
            </w:pPr>
            <w:r w:rsidRPr="00336042">
              <w:rPr>
                <w:rFonts w:asciiTheme="minorHAnsi" w:hAnsiTheme="minorHAnsi" w:cstheme="minorHAnsi"/>
                <w:bCs w:val="0"/>
                <w:sz w:val="20"/>
                <w:szCs w:val="20"/>
                <w:lang w:val="en-US"/>
              </w:rPr>
              <w:t>This message means that the screen layout has changed and includes the layout ID and its name.</w:t>
            </w:r>
          </w:p>
        </w:tc>
      </w:tr>
    </w:tbl>
    <w:p w14:paraId="448036EA" w14:textId="77777777" w:rsidR="00D27F81" w:rsidRPr="00336042" w:rsidRDefault="00D27F81" w:rsidP="00D27F81">
      <w:pPr>
        <w:rPr>
          <w:rFonts w:asciiTheme="minorHAnsi" w:eastAsia="DengXian" w:hAnsiTheme="minorHAnsi" w:cstheme="minorHAnsi"/>
          <w:lang w:eastAsia="zh-CN"/>
        </w:rPr>
      </w:pPr>
    </w:p>
    <w:p w14:paraId="0A05A9B2" w14:textId="77777777" w:rsidR="00FC0622" w:rsidRPr="00336042" w:rsidRDefault="00FC0622" w:rsidP="00FC0622">
      <w:pPr>
        <w:keepNext/>
        <w:autoSpaceDE w:val="0"/>
        <w:autoSpaceDN w:val="0"/>
        <w:adjustRightInd w:val="0"/>
        <w:jc w:val="both"/>
        <w:rPr>
          <w:rFonts w:asciiTheme="minorHAnsi" w:hAnsiTheme="minorHAnsi" w:cstheme="minorHAnsi"/>
          <w:b/>
          <w:bCs/>
          <w:color w:val="D42631"/>
          <w:sz w:val="28"/>
          <w:szCs w:val="28"/>
        </w:rPr>
      </w:pPr>
    </w:p>
    <w:p w14:paraId="4F79066A" w14:textId="269B4CB4" w:rsidR="00B6124A" w:rsidRPr="00336042" w:rsidRDefault="00B6124A" w:rsidP="00B6124A">
      <w:pPr>
        <w:keepNext/>
        <w:jc w:val="center"/>
        <w:rPr>
          <w:rFonts w:asciiTheme="minorHAnsi" w:hAnsiTheme="minorHAnsi" w:cstheme="minorHAnsi"/>
          <w:color w:val="BFBFBF" w:themeColor="background1" w:themeShade="BF"/>
        </w:rPr>
      </w:pPr>
    </w:p>
    <w:p w14:paraId="45833A2A" w14:textId="77777777" w:rsidR="009076A3" w:rsidRPr="00336042" w:rsidRDefault="009076A3" w:rsidP="00B6124A">
      <w:pPr>
        <w:keepNext/>
        <w:jc w:val="center"/>
        <w:rPr>
          <w:rFonts w:asciiTheme="minorHAnsi" w:hAnsiTheme="minorHAnsi" w:cstheme="minorHAnsi"/>
          <w:color w:val="BFBFBF" w:themeColor="background1" w:themeShade="BF"/>
        </w:rPr>
      </w:pPr>
    </w:p>
    <w:p w14:paraId="031E7A1D" w14:textId="77777777" w:rsidR="009076A3" w:rsidRPr="00336042" w:rsidRDefault="009076A3" w:rsidP="00B6124A">
      <w:pPr>
        <w:keepNext/>
        <w:jc w:val="center"/>
        <w:rPr>
          <w:rFonts w:asciiTheme="minorHAnsi" w:hAnsiTheme="minorHAnsi" w:cstheme="minorHAnsi"/>
          <w:color w:val="BFBFBF" w:themeColor="background1" w:themeShade="BF"/>
        </w:rPr>
      </w:pPr>
    </w:p>
    <w:p w14:paraId="70851095" w14:textId="77777777" w:rsidR="009076A3" w:rsidRPr="00336042" w:rsidRDefault="009076A3" w:rsidP="00B6124A">
      <w:pPr>
        <w:keepNext/>
        <w:jc w:val="center"/>
        <w:rPr>
          <w:rFonts w:asciiTheme="minorHAnsi" w:hAnsiTheme="minorHAnsi" w:cstheme="minorHAnsi"/>
          <w:color w:val="BFBFBF" w:themeColor="background1" w:themeShade="BF"/>
        </w:rPr>
      </w:pPr>
    </w:p>
    <w:p w14:paraId="375DC8E8" w14:textId="77777777" w:rsidR="009076A3" w:rsidRPr="00336042" w:rsidRDefault="009076A3" w:rsidP="00B6124A">
      <w:pPr>
        <w:keepNext/>
        <w:jc w:val="center"/>
        <w:rPr>
          <w:rFonts w:asciiTheme="minorHAnsi" w:hAnsiTheme="minorHAnsi" w:cstheme="minorHAnsi"/>
          <w:color w:val="BFBFBF" w:themeColor="background1" w:themeShade="BF"/>
        </w:rPr>
      </w:pPr>
    </w:p>
    <w:p w14:paraId="10277EC3" w14:textId="77777777" w:rsidR="009076A3" w:rsidRPr="00336042" w:rsidRDefault="009076A3" w:rsidP="00B6124A">
      <w:pPr>
        <w:keepNext/>
        <w:jc w:val="center"/>
        <w:rPr>
          <w:rFonts w:asciiTheme="minorHAnsi" w:hAnsiTheme="minorHAnsi" w:cstheme="minorHAnsi"/>
          <w:color w:val="BFBFBF" w:themeColor="background1" w:themeShade="BF"/>
        </w:rPr>
      </w:pPr>
    </w:p>
    <w:p w14:paraId="0C80324C" w14:textId="77777777" w:rsidR="009076A3" w:rsidRPr="00336042" w:rsidRDefault="009076A3" w:rsidP="00B6124A">
      <w:pPr>
        <w:keepNext/>
        <w:jc w:val="center"/>
        <w:rPr>
          <w:rFonts w:asciiTheme="minorHAnsi" w:hAnsiTheme="minorHAnsi" w:cstheme="minorHAnsi"/>
          <w:color w:val="BFBFBF" w:themeColor="background1" w:themeShade="BF"/>
        </w:rPr>
      </w:pPr>
    </w:p>
    <w:p w14:paraId="4BD40341" w14:textId="77777777" w:rsidR="009076A3" w:rsidRPr="00336042" w:rsidRDefault="009076A3" w:rsidP="00B6124A">
      <w:pPr>
        <w:keepNext/>
        <w:jc w:val="center"/>
        <w:rPr>
          <w:rFonts w:asciiTheme="minorHAnsi" w:hAnsiTheme="minorHAnsi" w:cstheme="minorHAnsi"/>
          <w:color w:val="BFBFBF" w:themeColor="background1" w:themeShade="BF"/>
        </w:rPr>
      </w:pPr>
    </w:p>
    <w:p w14:paraId="1C8C65BC" w14:textId="77777777" w:rsidR="009076A3" w:rsidRPr="00336042" w:rsidRDefault="009076A3" w:rsidP="00B6124A">
      <w:pPr>
        <w:keepNext/>
        <w:jc w:val="center"/>
        <w:rPr>
          <w:rFonts w:asciiTheme="minorHAnsi" w:hAnsiTheme="minorHAnsi" w:cstheme="minorHAnsi"/>
          <w:color w:val="BFBFBF" w:themeColor="background1" w:themeShade="BF"/>
        </w:rPr>
      </w:pPr>
    </w:p>
    <w:p w14:paraId="0743A369" w14:textId="7ED908FE" w:rsidR="00C21F7E" w:rsidRPr="00336042" w:rsidRDefault="00C21F7E" w:rsidP="00B6124A">
      <w:pPr>
        <w:keepNext/>
        <w:jc w:val="center"/>
        <w:rPr>
          <w:rFonts w:asciiTheme="minorHAnsi" w:hAnsiTheme="minorHAnsi" w:cstheme="minorHAnsi"/>
          <w:color w:val="BFBFBF" w:themeColor="background1" w:themeShade="BF"/>
        </w:rPr>
      </w:pPr>
    </w:p>
    <w:p w14:paraId="7476ECA0" w14:textId="77777777" w:rsidR="006302A7" w:rsidRPr="00336042" w:rsidRDefault="006302A7" w:rsidP="00B6124A">
      <w:pPr>
        <w:keepNext/>
        <w:jc w:val="center"/>
        <w:rPr>
          <w:rFonts w:asciiTheme="minorHAnsi" w:hAnsiTheme="minorHAnsi" w:cstheme="minorHAnsi"/>
          <w:color w:val="BFBFBF" w:themeColor="background1" w:themeShade="BF"/>
        </w:rPr>
      </w:pPr>
    </w:p>
    <w:p w14:paraId="6C9BBC7C" w14:textId="2D9ACE5E" w:rsidR="00C21F7E" w:rsidRPr="00336042" w:rsidRDefault="00C21F7E" w:rsidP="00B6124A">
      <w:pPr>
        <w:keepNext/>
        <w:jc w:val="center"/>
        <w:rPr>
          <w:rFonts w:asciiTheme="minorHAnsi" w:hAnsiTheme="minorHAnsi" w:cstheme="minorHAnsi"/>
          <w:color w:val="BFBFBF" w:themeColor="background1" w:themeShade="BF"/>
        </w:rPr>
      </w:pPr>
    </w:p>
    <w:p w14:paraId="26EBC697" w14:textId="22F7BC2F" w:rsidR="00C21F7E" w:rsidRPr="00336042" w:rsidRDefault="00C21F7E" w:rsidP="00B6124A">
      <w:pPr>
        <w:keepNext/>
        <w:jc w:val="center"/>
        <w:rPr>
          <w:rFonts w:asciiTheme="minorHAnsi" w:hAnsiTheme="minorHAnsi" w:cstheme="minorHAnsi"/>
          <w:color w:val="BFBFBF" w:themeColor="background1" w:themeShade="BF"/>
        </w:rPr>
      </w:pPr>
    </w:p>
    <w:p w14:paraId="111518A6" w14:textId="2ECBABDB" w:rsidR="00C21F7E" w:rsidRPr="00336042" w:rsidRDefault="00C21F7E" w:rsidP="00B6124A">
      <w:pPr>
        <w:keepNext/>
        <w:jc w:val="center"/>
        <w:rPr>
          <w:rFonts w:asciiTheme="minorHAnsi" w:hAnsiTheme="minorHAnsi" w:cstheme="minorHAnsi"/>
          <w:color w:val="BFBFBF" w:themeColor="background1" w:themeShade="BF"/>
        </w:rPr>
      </w:pPr>
    </w:p>
    <w:p w14:paraId="6EA07833" w14:textId="14FB1172" w:rsidR="00C21F7E" w:rsidRPr="00336042" w:rsidRDefault="006302A7" w:rsidP="00B6124A">
      <w:pPr>
        <w:keepNext/>
        <w:jc w:val="center"/>
        <w:rPr>
          <w:rFonts w:asciiTheme="minorHAnsi" w:hAnsiTheme="minorHAnsi" w:cstheme="minorHAnsi"/>
          <w:color w:val="BFBFBF" w:themeColor="background1" w:themeShade="BF"/>
        </w:rPr>
      </w:pPr>
      <w:r w:rsidRPr="00336042">
        <w:rPr>
          <w:rFonts w:asciiTheme="minorHAnsi" w:hAnsiTheme="minorHAnsi" w:cstheme="minorHAnsi"/>
          <w:noProof/>
          <w:color w:val="000000" w:themeColor="text1"/>
        </w:rPr>
        <w:drawing>
          <wp:anchor distT="0" distB="0" distL="114300" distR="114300" simplePos="0" relativeHeight="251771392" behindDoc="0" locked="0" layoutInCell="1" allowOverlap="1" wp14:anchorId="1E4F82F8" wp14:editId="594A5E04">
            <wp:simplePos x="0" y="0"/>
            <wp:positionH relativeFrom="margin">
              <wp:posOffset>2451100</wp:posOffset>
            </wp:positionH>
            <wp:positionV relativeFrom="paragraph">
              <wp:posOffset>197025</wp:posOffset>
            </wp:positionV>
            <wp:extent cx="1493520" cy="770255"/>
            <wp:effectExtent l="0" t="0" r="5080" b="4445"/>
            <wp:wrapNone/>
            <wp:docPr id="4579" name="Picture 4579"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 name="Picture 4579" descr="A red and white sig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3520" cy="770255"/>
                    </a:xfrm>
                    <a:prstGeom prst="rect">
                      <a:avLst/>
                    </a:prstGeom>
                  </pic:spPr>
                </pic:pic>
              </a:graphicData>
            </a:graphic>
            <wp14:sizeRelH relativeFrom="page">
              <wp14:pctWidth>0</wp14:pctWidth>
            </wp14:sizeRelH>
            <wp14:sizeRelV relativeFrom="page">
              <wp14:pctHeight>0</wp14:pctHeight>
            </wp14:sizeRelV>
          </wp:anchor>
        </w:drawing>
      </w:r>
    </w:p>
    <w:p w14:paraId="5E71E379" w14:textId="3F7D35A4" w:rsidR="00C21F7E" w:rsidRPr="00336042" w:rsidRDefault="00C21F7E" w:rsidP="00B6124A">
      <w:pPr>
        <w:keepNext/>
        <w:jc w:val="center"/>
        <w:rPr>
          <w:rFonts w:asciiTheme="minorHAnsi" w:hAnsiTheme="minorHAnsi" w:cstheme="minorHAnsi"/>
          <w:color w:val="BFBFBF" w:themeColor="background1" w:themeShade="BF"/>
        </w:rPr>
      </w:pPr>
    </w:p>
    <w:p w14:paraId="5AD0CF22" w14:textId="2EEC8E3A" w:rsidR="00C21F7E" w:rsidRPr="00336042" w:rsidRDefault="00C21F7E" w:rsidP="00B6124A">
      <w:pPr>
        <w:keepNext/>
        <w:jc w:val="center"/>
        <w:rPr>
          <w:rFonts w:asciiTheme="minorHAnsi" w:hAnsiTheme="minorHAnsi" w:cstheme="minorHAnsi"/>
          <w:color w:val="BFBFBF" w:themeColor="background1" w:themeShade="BF"/>
        </w:rPr>
      </w:pPr>
    </w:p>
    <w:p w14:paraId="5D5A8260" w14:textId="77777777" w:rsidR="006302A7" w:rsidRPr="00336042" w:rsidRDefault="006302A7" w:rsidP="00C21F7E">
      <w:pPr>
        <w:keepNext/>
        <w:jc w:val="center"/>
        <w:rPr>
          <w:rFonts w:asciiTheme="minorHAnsi" w:hAnsiTheme="minorHAnsi" w:cstheme="minorHAnsi"/>
          <w:color w:val="000000" w:themeColor="text1"/>
        </w:rPr>
      </w:pPr>
    </w:p>
    <w:p w14:paraId="1C3B4DEE" w14:textId="77777777" w:rsidR="006302A7" w:rsidRPr="00336042" w:rsidRDefault="006302A7" w:rsidP="00C21F7E">
      <w:pPr>
        <w:keepNext/>
        <w:jc w:val="center"/>
        <w:rPr>
          <w:rFonts w:asciiTheme="minorHAnsi" w:hAnsiTheme="minorHAnsi" w:cstheme="minorHAnsi"/>
          <w:color w:val="000000" w:themeColor="text1"/>
        </w:rPr>
      </w:pPr>
    </w:p>
    <w:p w14:paraId="0FF5FB7B" w14:textId="77777777" w:rsidR="006302A7" w:rsidRPr="00336042" w:rsidRDefault="006302A7" w:rsidP="00C21F7E">
      <w:pPr>
        <w:keepNext/>
        <w:jc w:val="center"/>
        <w:rPr>
          <w:rFonts w:asciiTheme="minorHAnsi" w:hAnsiTheme="minorHAnsi" w:cstheme="minorHAnsi"/>
          <w:color w:val="000000" w:themeColor="text1"/>
        </w:rPr>
      </w:pPr>
    </w:p>
    <w:p w14:paraId="46EBFE81" w14:textId="77777777" w:rsidR="006302A7" w:rsidRPr="00336042" w:rsidRDefault="006302A7" w:rsidP="00C21F7E">
      <w:pPr>
        <w:keepNext/>
        <w:jc w:val="center"/>
        <w:rPr>
          <w:rFonts w:asciiTheme="minorHAnsi" w:hAnsiTheme="minorHAnsi" w:cstheme="minorHAnsi"/>
          <w:color w:val="000000" w:themeColor="text1"/>
        </w:rPr>
      </w:pPr>
    </w:p>
    <w:p w14:paraId="17A72F4F" w14:textId="1160BAD4" w:rsidR="00C21F7E" w:rsidRPr="00336042" w:rsidRDefault="00C21F7E" w:rsidP="00C21F7E">
      <w:pPr>
        <w:keepNext/>
        <w:jc w:val="center"/>
        <w:rPr>
          <w:rFonts w:asciiTheme="minorHAnsi" w:hAnsiTheme="minorHAnsi" w:cstheme="minorHAnsi"/>
          <w:color w:val="000000" w:themeColor="text1"/>
        </w:rPr>
      </w:pPr>
      <w:r w:rsidRPr="00336042">
        <w:rPr>
          <w:rFonts w:asciiTheme="minorHAnsi" w:hAnsiTheme="minorHAnsi" w:cstheme="minorHAnsi"/>
          <w:color w:val="000000" w:themeColor="text1"/>
        </w:rPr>
        <w:t>© Copyright 2022. Hall Technologies</w:t>
      </w:r>
    </w:p>
    <w:p w14:paraId="03CEA905" w14:textId="3CEA9EE6" w:rsidR="00C21F7E" w:rsidRPr="00336042" w:rsidRDefault="00C21F7E" w:rsidP="00C21F7E">
      <w:pPr>
        <w:keepNext/>
        <w:jc w:val="center"/>
        <w:rPr>
          <w:rFonts w:asciiTheme="minorHAnsi" w:hAnsiTheme="minorHAnsi" w:cstheme="minorHAnsi"/>
          <w:color w:val="000000" w:themeColor="text1"/>
        </w:rPr>
      </w:pPr>
      <w:r w:rsidRPr="00336042">
        <w:rPr>
          <w:rFonts w:asciiTheme="minorHAnsi" w:hAnsiTheme="minorHAnsi" w:cstheme="minorHAnsi"/>
          <w:color w:val="000000" w:themeColor="text1"/>
        </w:rPr>
        <w:t>All rights reserved.</w:t>
      </w:r>
    </w:p>
    <w:p w14:paraId="0FDEBCB8" w14:textId="77777777" w:rsidR="00C21F7E" w:rsidRPr="00336042" w:rsidRDefault="00C21F7E" w:rsidP="00C467D0">
      <w:pPr>
        <w:rPr>
          <w:rFonts w:asciiTheme="minorHAnsi" w:hAnsiTheme="minorHAnsi" w:cstheme="minorHAnsi"/>
        </w:rPr>
      </w:pPr>
    </w:p>
    <w:p w14:paraId="2A36C496" w14:textId="77777777" w:rsidR="00C21F7E" w:rsidRPr="00336042" w:rsidRDefault="00C21F7E" w:rsidP="00C21F7E">
      <w:pPr>
        <w:keepNext/>
        <w:jc w:val="center"/>
        <w:rPr>
          <w:rFonts w:asciiTheme="minorHAnsi" w:hAnsiTheme="minorHAnsi" w:cstheme="minorHAnsi"/>
          <w:color w:val="000000" w:themeColor="text1"/>
        </w:rPr>
      </w:pPr>
    </w:p>
    <w:p w14:paraId="122088EF" w14:textId="219147A6" w:rsidR="00C21F7E" w:rsidRPr="00336042" w:rsidRDefault="00C21F7E" w:rsidP="00C21F7E">
      <w:pPr>
        <w:keepNext/>
        <w:jc w:val="center"/>
        <w:rPr>
          <w:rFonts w:asciiTheme="minorHAnsi" w:hAnsiTheme="minorHAnsi" w:cstheme="minorHAnsi"/>
          <w:color w:val="000000" w:themeColor="text1"/>
        </w:rPr>
      </w:pPr>
    </w:p>
    <w:p w14:paraId="0531F585" w14:textId="20D32A71" w:rsidR="00C21F7E" w:rsidRPr="00336042" w:rsidRDefault="00C21F7E" w:rsidP="00C21F7E">
      <w:pPr>
        <w:keepNext/>
        <w:jc w:val="center"/>
        <w:rPr>
          <w:rFonts w:asciiTheme="minorHAnsi" w:hAnsiTheme="minorHAnsi" w:cstheme="minorHAnsi"/>
          <w:color w:val="000000" w:themeColor="text1"/>
        </w:rPr>
      </w:pPr>
    </w:p>
    <w:p w14:paraId="6F6D4E44" w14:textId="3B8D3BC3" w:rsidR="00C21F7E" w:rsidRPr="00336042" w:rsidRDefault="00C21F7E" w:rsidP="00C21F7E">
      <w:pPr>
        <w:keepNext/>
        <w:jc w:val="center"/>
        <w:rPr>
          <w:rFonts w:asciiTheme="minorHAnsi" w:hAnsiTheme="minorHAnsi" w:cstheme="minorHAnsi"/>
          <w:color w:val="000000" w:themeColor="text1"/>
        </w:rPr>
      </w:pPr>
    </w:p>
    <w:p w14:paraId="3B4BBF4C" w14:textId="6F8D8E1B" w:rsidR="00C21F7E" w:rsidRPr="00336042" w:rsidRDefault="00C21F7E" w:rsidP="00C21F7E">
      <w:pPr>
        <w:keepNext/>
        <w:jc w:val="center"/>
        <w:rPr>
          <w:rFonts w:asciiTheme="minorHAnsi" w:hAnsiTheme="minorHAnsi" w:cstheme="minorHAnsi"/>
          <w:color w:val="BFBFBF" w:themeColor="background1" w:themeShade="BF"/>
        </w:rPr>
      </w:pPr>
      <w:r w:rsidRPr="00336042">
        <w:rPr>
          <w:rFonts w:asciiTheme="minorHAnsi" w:hAnsiTheme="minorHAnsi" w:cstheme="minorHAnsi"/>
          <w:color w:val="BFBFBF" w:themeColor="background1" w:themeShade="BF"/>
        </w:rPr>
        <w:t>1234 Lakeshore Drive, Coppell, TX 75019</w:t>
      </w:r>
    </w:p>
    <w:p w14:paraId="3DBF70C8" w14:textId="7C917199" w:rsidR="006302A7" w:rsidRPr="00336042" w:rsidRDefault="006302A7" w:rsidP="006302A7">
      <w:pPr>
        <w:keepNext/>
        <w:jc w:val="center"/>
        <w:rPr>
          <w:rFonts w:asciiTheme="minorHAnsi" w:hAnsiTheme="minorHAnsi" w:cstheme="minorHAnsi"/>
          <w:color w:val="BFBFBF" w:themeColor="background1" w:themeShade="BF"/>
        </w:rPr>
      </w:pPr>
      <w:r w:rsidRPr="00336042">
        <w:rPr>
          <w:rFonts w:asciiTheme="minorHAnsi" w:hAnsiTheme="minorHAnsi" w:cstheme="minorHAnsi"/>
          <w:color w:val="BFBFBF" w:themeColor="background1" w:themeShade="BF"/>
        </w:rPr>
        <w:t>h</w:t>
      </w:r>
      <w:r w:rsidR="00C21F7E" w:rsidRPr="00336042">
        <w:rPr>
          <w:rFonts w:asciiTheme="minorHAnsi" w:hAnsiTheme="minorHAnsi" w:cstheme="minorHAnsi"/>
          <w:color w:val="BFBFBF" w:themeColor="background1" w:themeShade="BF"/>
        </w:rPr>
        <w:t>alltechav.com</w:t>
      </w:r>
      <w:r w:rsidRPr="00336042">
        <w:rPr>
          <w:rFonts w:asciiTheme="minorHAnsi" w:hAnsiTheme="minorHAnsi" w:cstheme="minorHAnsi"/>
          <w:color w:val="BFBFBF" w:themeColor="background1" w:themeShade="BF"/>
        </w:rPr>
        <w:t xml:space="preserve"> / support@halltechav.com</w:t>
      </w:r>
    </w:p>
    <w:p w14:paraId="2ADE492F" w14:textId="428A09EF" w:rsidR="00C21F7E" w:rsidRPr="00336042" w:rsidRDefault="00C21F7E" w:rsidP="00C21F7E">
      <w:pPr>
        <w:keepNext/>
        <w:jc w:val="center"/>
        <w:rPr>
          <w:rFonts w:asciiTheme="minorHAnsi" w:hAnsiTheme="minorHAnsi" w:cstheme="minorHAnsi"/>
          <w:color w:val="BFBFBF" w:themeColor="background1" w:themeShade="BF"/>
        </w:rPr>
      </w:pPr>
      <w:r w:rsidRPr="00336042">
        <w:rPr>
          <w:rFonts w:asciiTheme="minorHAnsi" w:hAnsiTheme="minorHAnsi" w:cstheme="minorHAnsi"/>
          <w:color w:val="BFBFBF" w:themeColor="background1" w:themeShade="BF"/>
        </w:rPr>
        <w:t>(714)641-6607</w:t>
      </w:r>
    </w:p>
    <w:sectPr w:rsidR="00C21F7E" w:rsidRPr="00336042" w:rsidSect="00796A5D">
      <w:footerReference w:type="even" r:id="rId17"/>
      <w:footerReference w:type="default" r:id="rId18"/>
      <w:footerReference w:type="first" r:id="rId19"/>
      <w:pgSz w:w="12240" w:h="15840"/>
      <w:pgMar w:top="1107" w:right="1080" w:bottom="1440" w:left="1080" w:header="720" w:footer="42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6EEB" w14:textId="77777777" w:rsidR="00A82B28" w:rsidRDefault="00A82B28">
      <w:r>
        <w:separator/>
      </w:r>
    </w:p>
  </w:endnote>
  <w:endnote w:type="continuationSeparator" w:id="0">
    <w:p w14:paraId="7D81EC00" w14:textId="77777777" w:rsidR="00A82B28" w:rsidRDefault="00A8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239AC46-5617-314F-A1B4-7166192305CC}"/>
  </w:font>
  <w:font w:name="Times New Roman">
    <w:panose1 w:val="02020603050405020304"/>
    <w:charset w:val="00"/>
    <w:family w:val="roman"/>
    <w:pitch w:val="variable"/>
    <w:sig w:usb0="E0002EFF" w:usb1="C000785B" w:usb2="00000009" w:usb3="00000000" w:csb0="000001FF" w:csb1="00000000"/>
    <w:embedRegular r:id="rId2" w:fontKey="{5BB33A19-A06B-5443-8465-FAF890CBAE8B}"/>
    <w:embedBold r:id="rId3" w:fontKey="{953A8745-3DFA-1348-BF8F-8882CC06AFB7}"/>
  </w:font>
  <w:font w:name="Courier New">
    <w:panose1 w:val="02070309020205020404"/>
    <w:charset w:val="00"/>
    <w:family w:val="modern"/>
    <w:pitch w:val="fixed"/>
    <w:sig w:usb0="E0002EFF" w:usb1="C0007843" w:usb2="00000009" w:usb3="00000000" w:csb0="000001FF" w:csb1="00000000"/>
    <w:embedRegular r:id="rId4" w:fontKey="{70E7D42C-77D0-604B-B03D-D936390EDB30}"/>
  </w:font>
  <w:font w:name="Wingdings">
    <w:panose1 w:val="05000000000000000000"/>
    <w:charset w:val="4D"/>
    <w:family w:val="decorative"/>
    <w:pitch w:val="variable"/>
    <w:sig w:usb0="00000003" w:usb1="00000000" w:usb2="00000000" w:usb3="00000000" w:csb0="80000001" w:csb1="00000000"/>
    <w:embedRegular r:id="rId5" w:fontKey="{15C60603-8A42-1344-BB5B-924D2562E2D9}"/>
  </w:font>
  <w:font w:name="Arial">
    <w:panose1 w:val="020B0604020202020204"/>
    <w:charset w:val="00"/>
    <w:family w:val="swiss"/>
    <w:pitch w:val="variable"/>
    <w:sig w:usb0="E0002EFF" w:usb1="C000785B" w:usb2="00000009" w:usb3="00000000" w:csb0="000001FF" w:csb1="00000000"/>
    <w:embedRegular r:id="rId6" w:fontKey="{ECD98D8A-84F9-AB4B-93D5-848E8D6898BE}"/>
    <w:embedBold r:id="rId7" w:fontKey="{A1C67AC4-B36E-474E-AFBD-68B96281729A}"/>
    <w:embedBoldItalic r:id="rId8" w:fontKey="{4BDB24E6-443F-294A-B612-EB92668843E5}"/>
  </w:font>
  <w:font w:name="Myriod Pro">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0" w:fontKey="{7ABCF6A3-4E7C-8746-A10D-7B78ED4FAF0B}"/>
  </w:font>
  <w:font w:name="Calibri">
    <w:panose1 w:val="020F0502020204030204"/>
    <w:charset w:val="00"/>
    <w:family w:val="swiss"/>
    <w:pitch w:val="variable"/>
    <w:sig w:usb0="E4002EFF" w:usb1="C200247B" w:usb2="00000009" w:usb3="00000000" w:csb0="000001FF" w:csb1="00000000"/>
    <w:embedRegular r:id="rId11" w:fontKey="{B5544382-E55B-3343-9A31-0A65A43009FE}"/>
    <w:embedBold r:id="rId12" w:fontKey="{B9936C02-0863-5744-8761-ABADC34A05B3}"/>
    <w:embedBoldItalic r:id="rId13" w:fontKey="{EB21A955-D53C-F644-B63E-8B760C021C2F}"/>
  </w:font>
  <w:font w:name="Roboto Light">
    <w:panose1 w:val="02000000000000000000"/>
    <w:charset w:val="00"/>
    <w:family w:val="auto"/>
    <w:pitch w:val="variable"/>
    <w:sig w:usb0="E00002FF" w:usb1="5000205B" w:usb2="00000020" w:usb3="00000000" w:csb0="0000019F" w:csb1="00000000"/>
    <w:embedRegular r:id="rId14" w:fontKey="{62077042-1BC7-2246-8AA9-B04BA4BE90F8}"/>
  </w:font>
  <w:font w:name="Roboto">
    <w:panose1 w:val="02000000000000000000"/>
    <w:charset w:val="00"/>
    <w:family w:val="auto"/>
    <w:pitch w:val="variable"/>
    <w:sig w:usb0="E00002FF" w:usb1="5000205B" w:usb2="00000020" w:usb3="00000000" w:csb0="0000019F" w:csb1="00000000"/>
    <w:embedRegular r:id="rId15" w:fontKey="{597EDB4F-FAF1-2447-950A-55D13449F7A6}"/>
    <w:embedBold r:id="rId16" w:fontKey="{DBC65A84-C1ED-4348-8FB4-EA50F25AE848}"/>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9DF6" w14:textId="77777777" w:rsidR="00D20736" w:rsidRDefault="00DA7BFC">
    <w:pPr>
      <w:tabs>
        <w:tab w:val="right" w:pos="10618"/>
      </w:tabs>
      <w:spacing w:line="259" w:lineRule="auto"/>
      <w:ind w:left="-360" w:right="-418"/>
    </w:pPr>
    <w:r>
      <w:rPr>
        <w:color w:val="7F7F7F"/>
      </w:rPr>
      <w:t xml:space="preserve">Hall Research      Jan 31, </w:t>
    </w:r>
    <w:proofErr w:type="gramStart"/>
    <w:r>
      <w:rPr>
        <w:color w:val="7F7F7F"/>
      </w:rPr>
      <w:t>2018</w:t>
    </w:r>
    <w:proofErr w:type="gramEnd"/>
    <w:r>
      <w:rPr>
        <w:color w:val="7F7F7F"/>
      </w:rPr>
      <w:t xml:space="preserve"> </w:t>
    </w:r>
    <w:r>
      <w:rPr>
        <w:color w:val="7F7F7F"/>
      </w:rPr>
      <w:tab/>
      <w:t xml:space="preserve">Page </w:t>
    </w:r>
    <w:r>
      <w:rPr>
        <w:color w:val="000000"/>
        <w:sz w:val="24"/>
      </w:rPr>
      <w:fldChar w:fldCharType="begin"/>
    </w:r>
    <w:r>
      <w:instrText xml:space="preserve"> PAGE   \* MERGEFORMAT </w:instrText>
    </w:r>
    <w:r>
      <w:rPr>
        <w:color w:val="000000"/>
        <w:sz w:val="24"/>
      </w:rPr>
      <w:fldChar w:fldCharType="separate"/>
    </w:r>
    <w:r>
      <w:rPr>
        <w:color w:val="7F7F7F"/>
      </w:rPr>
      <w:t>1</w:t>
    </w:r>
    <w:r>
      <w:rPr>
        <w:color w:val="7F7F7F"/>
      </w:rPr>
      <w:fldChar w:fldCharType="end"/>
    </w:r>
    <w:r>
      <w:rPr>
        <w:color w:val="7F7F7F"/>
      </w:rPr>
      <w:t xml:space="preserve"> of </w:t>
    </w:r>
    <w:fldSimple w:instr=" NUMPAGES   \* MERGEFORMAT ">
      <w:r>
        <w:rPr>
          <w:color w:val="7F7F7F"/>
        </w:rPr>
        <w:t>8</w:t>
      </w:r>
    </w:fldSimple>
    <w:r>
      <w:rPr>
        <w:color w:val="7F7F7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0056" w14:textId="73C06158" w:rsidR="00D20736" w:rsidRPr="00336042" w:rsidRDefault="00B860E8">
    <w:pPr>
      <w:tabs>
        <w:tab w:val="right" w:pos="10618"/>
      </w:tabs>
      <w:spacing w:line="259" w:lineRule="auto"/>
      <w:ind w:left="-360" w:right="-418"/>
      <w:rPr>
        <w:rFonts w:asciiTheme="minorHAnsi" w:hAnsiTheme="minorHAnsi" w:cstheme="minorHAnsi"/>
      </w:rPr>
    </w:pPr>
    <w:r w:rsidRPr="00336042">
      <w:rPr>
        <w:rFonts w:asciiTheme="minorHAnsi" w:hAnsiTheme="minorHAnsi" w:cstheme="minorHAnsi"/>
        <w:color w:val="7F7F7F"/>
      </w:rPr>
      <w:t>Hall Technologies</w:t>
    </w:r>
    <w:r w:rsidR="00DA7BFC" w:rsidRPr="00336042">
      <w:rPr>
        <w:rFonts w:asciiTheme="minorHAnsi" w:hAnsiTheme="minorHAnsi" w:cstheme="minorHAnsi"/>
        <w:color w:val="7F7F7F"/>
      </w:rPr>
      <w:t xml:space="preserve">      </w:t>
    </w:r>
    <w:r w:rsidR="00534CD3">
      <w:rPr>
        <w:rFonts w:asciiTheme="minorHAnsi" w:hAnsiTheme="minorHAnsi" w:cstheme="minorHAnsi"/>
        <w:color w:val="7F7F7F"/>
      </w:rPr>
      <w:t>January</w:t>
    </w:r>
    <w:r w:rsidR="00E22A44" w:rsidRPr="00336042">
      <w:rPr>
        <w:rFonts w:asciiTheme="minorHAnsi" w:hAnsiTheme="minorHAnsi" w:cstheme="minorHAnsi"/>
        <w:color w:val="7F7F7F"/>
      </w:rPr>
      <w:t xml:space="preserve"> </w:t>
    </w:r>
    <w:r w:rsidR="00534CD3">
      <w:rPr>
        <w:rFonts w:asciiTheme="minorHAnsi" w:hAnsiTheme="minorHAnsi" w:cstheme="minorHAnsi"/>
        <w:color w:val="7F7F7F"/>
      </w:rPr>
      <w:t>19</w:t>
    </w:r>
    <w:r w:rsidR="00E22A44" w:rsidRPr="00336042">
      <w:rPr>
        <w:rFonts w:asciiTheme="minorHAnsi" w:hAnsiTheme="minorHAnsi" w:cstheme="minorHAnsi"/>
        <w:color w:val="7F7F7F"/>
      </w:rPr>
      <w:t xml:space="preserve">, </w:t>
    </w:r>
    <w:proofErr w:type="gramStart"/>
    <w:r w:rsidR="00E22A44" w:rsidRPr="00336042">
      <w:rPr>
        <w:rFonts w:asciiTheme="minorHAnsi" w:hAnsiTheme="minorHAnsi" w:cstheme="minorHAnsi"/>
        <w:color w:val="7F7F7F"/>
      </w:rPr>
      <w:t>202</w:t>
    </w:r>
    <w:r w:rsidR="00534CD3">
      <w:rPr>
        <w:rFonts w:asciiTheme="minorHAnsi" w:hAnsiTheme="minorHAnsi" w:cstheme="minorHAnsi"/>
        <w:color w:val="7F7F7F"/>
      </w:rPr>
      <w:t>3</w:t>
    </w:r>
    <w:proofErr w:type="gramEnd"/>
    <w:r w:rsidR="00DA7BFC" w:rsidRPr="00336042">
      <w:rPr>
        <w:rFonts w:asciiTheme="minorHAnsi" w:hAnsiTheme="minorHAnsi" w:cstheme="minorHAnsi"/>
        <w:color w:val="7F7F7F"/>
      </w:rPr>
      <w:t xml:space="preserve"> </w:t>
    </w:r>
    <w:r w:rsidR="00DA7BFC" w:rsidRPr="00336042">
      <w:rPr>
        <w:rFonts w:asciiTheme="minorHAnsi" w:hAnsiTheme="minorHAnsi" w:cstheme="minorHAnsi"/>
        <w:color w:val="7F7F7F"/>
      </w:rPr>
      <w:tab/>
      <w:t xml:space="preserve">Page </w:t>
    </w:r>
    <w:r w:rsidR="00DA7BFC" w:rsidRPr="00336042">
      <w:rPr>
        <w:rFonts w:asciiTheme="minorHAnsi" w:hAnsiTheme="minorHAnsi" w:cstheme="minorHAnsi"/>
        <w:color w:val="000000"/>
        <w:sz w:val="24"/>
      </w:rPr>
      <w:fldChar w:fldCharType="begin"/>
    </w:r>
    <w:r w:rsidR="00DA7BFC" w:rsidRPr="00336042">
      <w:rPr>
        <w:rFonts w:asciiTheme="minorHAnsi" w:hAnsiTheme="minorHAnsi" w:cstheme="minorHAnsi"/>
      </w:rPr>
      <w:instrText xml:space="preserve"> PAGE   \* MERGEFORMAT </w:instrText>
    </w:r>
    <w:r w:rsidR="00DA7BFC" w:rsidRPr="00336042">
      <w:rPr>
        <w:rFonts w:asciiTheme="minorHAnsi" w:hAnsiTheme="minorHAnsi" w:cstheme="minorHAnsi"/>
        <w:color w:val="000000"/>
        <w:sz w:val="24"/>
      </w:rPr>
      <w:fldChar w:fldCharType="separate"/>
    </w:r>
    <w:r w:rsidR="00DA7BFC" w:rsidRPr="00336042">
      <w:rPr>
        <w:rFonts w:asciiTheme="minorHAnsi" w:hAnsiTheme="minorHAnsi" w:cstheme="minorHAnsi"/>
        <w:color w:val="7F7F7F"/>
      </w:rPr>
      <w:t>1</w:t>
    </w:r>
    <w:r w:rsidR="00DA7BFC" w:rsidRPr="00336042">
      <w:rPr>
        <w:rFonts w:asciiTheme="minorHAnsi" w:hAnsiTheme="minorHAnsi" w:cstheme="minorHAnsi"/>
        <w:color w:val="7F7F7F"/>
      </w:rPr>
      <w:fldChar w:fldCharType="end"/>
    </w:r>
    <w:r w:rsidR="00DA7BFC" w:rsidRPr="00336042">
      <w:rPr>
        <w:rFonts w:asciiTheme="minorHAnsi" w:hAnsiTheme="minorHAnsi" w:cstheme="minorHAnsi"/>
        <w:color w:val="7F7F7F"/>
      </w:rPr>
      <w:t xml:space="preserve"> of </w:t>
    </w:r>
    <w:r w:rsidR="00DA7BFC" w:rsidRPr="00336042">
      <w:rPr>
        <w:rFonts w:asciiTheme="minorHAnsi" w:hAnsiTheme="minorHAnsi" w:cstheme="minorHAnsi"/>
        <w:color w:val="000000"/>
        <w:sz w:val="24"/>
      </w:rPr>
      <w:fldChar w:fldCharType="begin"/>
    </w:r>
    <w:r w:rsidR="00DA7BFC" w:rsidRPr="00336042">
      <w:rPr>
        <w:rFonts w:asciiTheme="minorHAnsi" w:hAnsiTheme="minorHAnsi" w:cstheme="minorHAnsi"/>
      </w:rPr>
      <w:instrText xml:space="preserve"> NUMPAGES   \* MERGEFORMAT </w:instrText>
    </w:r>
    <w:r w:rsidR="00DA7BFC" w:rsidRPr="00336042">
      <w:rPr>
        <w:rFonts w:asciiTheme="minorHAnsi" w:hAnsiTheme="minorHAnsi" w:cstheme="minorHAnsi"/>
        <w:color w:val="000000"/>
        <w:sz w:val="24"/>
      </w:rPr>
      <w:fldChar w:fldCharType="separate"/>
    </w:r>
    <w:r w:rsidR="00DA7BFC" w:rsidRPr="00336042">
      <w:rPr>
        <w:rFonts w:asciiTheme="minorHAnsi" w:hAnsiTheme="minorHAnsi" w:cstheme="minorHAnsi"/>
        <w:color w:val="7F7F7F"/>
      </w:rPr>
      <w:t>8</w:t>
    </w:r>
    <w:r w:rsidR="00DA7BFC" w:rsidRPr="00336042">
      <w:rPr>
        <w:rFonts w:asciiTheme="minorHAnsi" w:hAnsiTheme="minorHAnsi" w:cstheme="minorHAnsi"/>
        <w:color w:val="7F7F7F"/>
      </w:rPr>
      <w:fldChar w:fldCharType="end"/>
    </w:r>
    <w:r w:rsidR="00DA7BFC" w:rsidRPr="00336042">
      <w:rPr>
        <w:rFonts w:asciiTheme="minorHAnsi" w:hAnsiTheme="minorHAnsi" w:cstheme="minorHAnsi"/>
        <w:color w:val="7F7F7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A8B1" w14:textId="77777777" w:rsidR="00D20736" w:rsidRDefault="00DA7BFC">
    <w:pPr>
      <w:tabs>
        <w:tab w:val="right" w:pos="10618"/>
      </w:tabs>
      <w:spacing w:line="259" w:lineRule="auto"/>
      <w:ind w:left="-360" w:right="-418"/>
    </w:pPr>
    <w:r>
      <w:rPr>
        <w:color w:val="7F7F7F"/>
      </w:rPr>
      <w:t xml:space="preserve">Hall Research      Jan 31, </w:t>
    </w:r>
    <w:proofErr w:type="gramStart"/>
    <w:r>
      <w:rPr>
        <w:color w:val="7F7F7F"/>
      </w:rPr>
      <w:t>2018</w:t>
    </w:r>
    <w:proofErr w:type="gramEnd"/>
    <w:r>
      <w:rPr>
        <w:color w:val="7F7F7F"/>
      </w:rPr>
      <w:t xml:space="preserve"> </w:t>
    </w:r>
    <w:r>
      <w:rPr>
        <w:color w:val="7F7F7F"/>
      </w:rPr>
      <w:tab/>
      <w:t xml:space="preserve">Page </w:t>
    </w:r>
    <w:r>
      <w:rPr>
        <w:color w:val="000000"/>
        <w:sz w:val="24"/>
      </w:rPr>
      <w:fldChar w:fldCharType="begin"/>
    </w:r>
    <w:r>
      <w:instrText xml:space="preserve"> PAGE   \* MERGEFORMAT </w:instrText>
    </w:r>
    <w:r>
      <w:rPr>
        <w:color w:val="000000"/>
        <w:sz w:val="24"/>
      </w:rPr>
      <w:fldChar w:fldCharType="separate"/>
    </w:r>
    <w:r>
      <w:rPr>
        <w:color w:val="7F7F7F"/>
      </w:rPr>
      <w:t>1</w:t>
    </w:r>
    <w:r>
      <w:rPr>
        <w:color w:val="7F7F7F"/>
      </w:rPr>
      <w:fldChar w:fldCharType="end"/>
    </w:r>
    <w:r>
      <w:rPr>
        <w:color w:val="7F7F7F"/>
      </w:rPr>
      <w:t xml:space="preserve"> of </w:t>
    </w:r>
    <w:fldSimple w:instr=" NUMPAGES   \* MERGEFORMAT ">
      <w:r>
        <w:rPr>
          <w:color w:val="7F7F7F"/>
        </w:rPr>
        <w:t>8</w:t>
      </w:r>
    </w:fldSimple>
    <w:r>
      <w:rPr>
        <w:color w:val="7F7F7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F1A66" w14:textId="77777777" w:rsidR="00A82B28" w:rsidRDefault="00A82B28">
      <w:r>
        <w:separator/>
      </w:r>
    </w:p>
  </w:footnote>
  <w:footnote w:type="continuationSeparator" w:id="0">
    <w:p w14:paraId="01D9250F" w14:textId="77777777" w:rsidR="00A82B28" w:rsidRDefault="00A82B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5314"/>
    <w:multiLevelType w:val="hybridMultilevel"/>
    <w:tmpl w:val="D0D04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C65D6"/>
    <w:multiLevelType w:val="hybridMultilevel"/>
    <w:tmpl w:val="06C86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4D0F14"/>
    <w:multiLevelType w:val="hybridMultilevel"/>
    <w:tmpl w:val="6162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D5706"/>
    <w:multiLevelType w:val="hybridMultilevel"/>
    <w:tmpl w:val="D0D049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28299C"/>
    <w:multiLevelType w:val="hybridMultilevel"/>
    <w:tmpl w:val="DA90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B405FB"/>
    <w:multiLevelType w:val="hybridMultilevel"/>
    <w:tmpl w:val="51EA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760D1D"/>
    <w:multiLevelType w:val="hybridMultilevel"/>
    <w:tmpl w:val="82D6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465379">
    <w:abstractNumId w:val="0"/>
  </w:num>
  <w:num w:numId="2" w16cid:durableId="1481389467">
    <w:abstractNumId w:val="3"/>
  </w:num>
  <w:num w:numId="3" w16cid:durableId="676814472">
    <w:abstractNumId w:val="5"/>
  </w:num>
  <w:num w:numId="4" w16cid:durableId="206844535">
    <w:abstractNumId w:val="4"/>
  </w:num>
  <w:num w:numId="5" w16cid:durableId="974917221">
    <w:abstractNumId w:val="6"/>
  </w:num>
  <w:num w:numId="6" w16cid:durableId="899170662">
    <w:abstractNumId w:val="1"/>
  </w:num>
  <w:num w:numId="7" w16cid:durableId="174564066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736"/>
    <w:rsid w:val="00000038"/>
    <w:rsid w:val="00000EC3"/>
    <w:rsid w:val="000013C8"/>
    <w:rsid w:val="000014AA"/>
    <w:rsid w:val="000017BC"/>
    <w:rsid w:val="00001F9D"/>
    <w:rsid w:val="00003FDD"/>
    <w:rsid w:val="00005807"/>
    <w:rsid w:val="00007D84"/>
    <w:rsid w:val="00007F8E"/>
    <w:rsid w:val="00007FB0"/>
    <w:rsid w:val="00010628"/>
    <w:rsid w:val="00010A0D"/>
    <w:rsid w:val="000119FB"/>
    <w:rsid w:val="00014CE9"/>
    <w:rsid w:val="00015395"/>
    <w:rsid w:val="00015760"/>
    <w:rsid w:val="0001652A"/>
    <w:rsid w:val="00017469"/>
    <w:rsid w:val="000203CF"/>
    <w:rsid w:val="000208B5"/>
    <w:rsid w:val="0002375B"/>
    <w:rsid w:val="0002408D"/>
    <w:rsid w:val="00024210"/>
    <w:rsid w:val="00031190"/>
    <w:rsid w:val="00031A93"/>
    <w:rsid w:val="00031F0A"/>
    <w:rsid w:val="00033267"/>
    <w:rsid w:val="0003400D"/>
    <w:rsid w:val="00034776"/>
    <w:rsid w:val="000355E8"/>
    <w:rsid w:val="00035E50"/>
    <w:rsid w:val="000370BC"/>
    <w:rsid w:val="0003720A"/>
    <w:rsid w:val="000376F4"/>
    <w:rsid w:val="00037C27"/>
    <w:rsid w:val="000408C9"/>
    <w:rsid w:val="00040BF5"/>
    <w:rsid w:val="000423B2"/>
    <w:rsid w:val="000432BE"/>
    <w:rsid w:val="00046600"/>
    <w:rsid w:val="000505EA"/>
    <w:rsid w:val="00050767"/>
    <w:rsid w:val="00052D2F"/>
    <w:rsid w:val="0005383B"/>
    <w:rsid w:val="000542FF"/>
    <w:rsid w:val="00055A09"/>
    <w:rsid w:val="00055E37"/>
    <w:rsid w:val="000566F7"/>
    <w:rsid w:val="00056A54"/>
    <w:rsid w:val="000570AA"/>
    <w:rsid w:val="00057781"/>
    <w:rsid w:val="00060915"/>
    <w:rsid w:val="000627AA"/>
    <w:rsid w:val="0006491B"/>
    <w:rsid w:val="00064B98"/>
    <w:rsid w:val="0006672F"/>
    <w:rsid w:val="00070080"/>
    <w:rsid w:val="00070178"/>
    <w:rsid w:val="000738A7"/>
    <w:rsid w:val="000749A7"/>
    <w:rsid w:val="00077CAC"/>
    <w:rsid w:val="000808EF"/>
    <w:rsid w:val="0008692B"/>
    <w:rsid w:val="00086C53"/>
    <w:rsid w:val="00090312"/>
    <w:rsid w:val="00090836"/>
    <w:rsid w:val="00090910"/>
    <w:rsid w:val="0009142D"/>
    <w:rsid w:val="000948DE"/>
    <w:rsid w:val="00094F12"/>
    <w:rsid w:val="000950F7"/>
    <w:rsid w:val="000959B8"/>
    <w:rsid w:val="000960B4"/>
    <w:rsid w:val="000968FD"/>
    <w:rsid w:val="00097FF7"/>
    <w:rsid w:val="000A13DB"/>
    <w:rsid w:val="000A1568"/>
    <w:rsid w:val="000A2220"/>
    <w:rsid w:val="000A6C69"/>
    <w:rsid w:val="000A6E8D"/>
    <w:rsid w:val="000A7C43"/>
    <w:rsid w:val="000A7EBC"/>
    <w:rsid w:val="000B0286"/>
    <w:rsid w:val="000B24FE"/>
    <w:rsid w:val="000B25E0"/>
    <w:rsid w:val="000B3960"/>
    <w:rsid w:val="000B455B"/>
    <w:rsid w:val="000B46A6"/>
    <w:rsid w:val="000B5226"/>
    <w:rsid w:val="000B730A"/>
    <w:rsid w:val="000B78A4"/>
    <w:rsid w:val="000C051C"/>
    <w:rsid w:val="000C0BE6"/>
    <w:rsid w:val="000C1775"/>
    <w:rsid w:val="000C4A98"/>
    <w:rsid w:val="000C5FCF"/>
    <w:rsid w:val="000C6050"/>
    <w:rsid w:val="000C76FE"/>
    <w:rsid w:val="000D03CF"/>
    <w:rsid w:val="000D1809"/>
    <w:rsid w:val="000D2168"/>
    <w:rsid w:val="000D397C"/>
    <w:rsid w:val="000D4068"/>
    <w:rsid w:val="000D41F1"/>
    <w:rsid w:val="000D5003"/>
    <w:rsid w:val="000D5820"/>
    <w:rsid w:val="000D5DDA"/>
    <w:rsid w:val="000D6AED"/>
    <w:rsid w:val="000D6D85"/>
    <w:rsid w:val="000E1198"/>
    <w:rsid w:val="000E1B4F"/>
    <w:rsid w:val="000E1F96"/>
    <w:rsid w:val="000E243F"/>
    <w:rsid w:val="000E25D8"/>
    <w:rsid w:val="000E32EF"/>
    <w:rsid w:val="000E5D8D"/>
    <w:rsid w:val="000E5E9D"/>
    <w:rsid w:val="000F07B2"/>
    <w:rsid w:val="000F22F1"/>
    <w:rsid w:val="000F2E8C"/>
    <w:rsid w:val="000F5F54"/>
    <w:rsid w:val="000F76D9"/>
    <w:rsid w:val="000F7B8B"/>
    <w:rsid w:val="00100437"/>
    <w:rsid w:val="00100E97"/>
    <w:rsid w:val="00101AD9"/>
    <w:rsid w:val="00101F98"/>
    <w:rsid w:val="00102BFC"/>
    <w:rsid w:val="00103C42"/>
    <w:rsid w:val="001043D9"/>
    <w:rsid w:val="00104917"/>
    <w:rsid w:val="00105636"/>
    <w:rsid w:val="0010648E"/>
    <w:rsid w:val="00111A1D"/>
    <w:rsid w:val="001123C1"/>
    <w:rsid w:val="00112663"/>
    <w:rsid w:val="00114CF0"/>
    <w:rsid w:val="001153DE"/>
    <w:rsid w:val="00116103"/>
    <w:rsid w:val="00117252"/>
    <w:rsid w:val="001174E1"/>
    <w:rsid w:val="001206FB"/>
    <w:rsid w:val="00122215"/>
    <w:rsid w:val="001236F7"/>
    <w:rsid w:val="001245F7"/>
    <w:rsid w:val="0012633A"/>
    <w:rsid w:val="0012636B"/>
    <w:rsid w:val="00127C1B"/>
    <w:rsid w:val="00127D7D"/>
    <w:rsid w:val="00130314"/>
    <w:rsid w:val="00131440"/>
    <w:rsid w:val="00132C60"/>
    <w:rsid w:val="00133281"/>
    <w:rsid w:val="00134993"/>
    <w:rsid w:val="00134CA2"/>
    <w:rsid w:val="0013614B"/>
    <w:rsid w:val="001403F5"/>
    <w:rsid w:val="00140B2F"/>
    <w:rsid w:val="0014229F"/>
    <w:rsid w:val="00142591"/>
    <w:rsid w:val="00143E36"/>
    <w:rsid w:val="0014633E"/>
    <w:rsid w:val="00147458"/>
    <w:rsid w:val="001478C1"/>
    <w:rsid w:val="00147952"/>
    <w:rsid w:val="001505D4"/>
    <w:rsid w:val="00151884"/>
    <w:rsid w:val="00152CF7"/>
    <w:rsid w:val="00152D0E"/>
    <w:rsid w:val="00153B00"/>
    <w:rsid w:val="00153F8F"/>
    <w:rsid w:val="00154F60"/>
    <w:rsid w:val="0015505A"/>
    <w:rsid w:val="0015637C"/>
    <w:rsid w:val="00160804"/>
    <w:rsid w:val="0016191A"/>
    <w:rsid w:val="00162BAB"/>
    <w:rsid w:val="00163F73"/>
    <w:rsid w:val="001644D6"/>
    <w:rsid w:val="00166E03"/>
    <w:rsid w:val="001672BB"/>
    <w:rsid w:val="001715E5"/>
    <w:rsid w:val="00173418"/>
    <w:rsid w:val="0017362F"/>
    <w:rsid w:val="00173F8C"/>
    <w:rsid w:val="00174A12"/>
    <w:rsid w:val="00174AE0"/>
    <w:rsid w:val="00181B4B"/>
    <w:rsid w:val="0018246D"/>
    <w:rsid w:val="00184322"/>
    <w:rsid w:val="0018529C"/>
    <w:rsid w:val="00185A45"/>
    <w:rsid w:val="00186DA5"/>
    <w:rsid w:val="0018715D"/>
    <w:rsid w:val="00191477"/>
    <w:rsid w:val="001915AE"/>
    <w:rsid w:val="00192693"/>
    <w:rsid w:val="00192C5E"/>
    <w:rsid w:val="001947DC"/>
    <w:rsid w:val="00197EBC"/>
    <w:rsid w:val="001A1932"/>
    <w:rsid w:val="001A21F2"/>
    <w:rsid w:val="001A2432"/>
    <w:rsid w:val="001A2A78"/>
    <w:rsid w:val="001A2BF2"/>
    <w:rsid w:val="001A3EEE"/>
    <w:rsid w:val="001A405C"/>
    <w:rsid w:val="001A5878"/>
    <w:rsid w:val="001A6745"/>
    <w:rsid w:val="001B1352"/>
    <w:rsid w:val="001B1B4B"/>
    <w:rsid w:val="001B2AC1"/>
    <w:rsid w:val="001B3E52"/>
    <w:rsid w:val="001B4BDA"/>
    <w:rsid w:val="001B5749"/>
    <w:rsid w:val="001C290A"/>
    <w:rsid w:val="001C2A7A"/>
    <w:rsid w:val="001C30A5"/>
    <w:rsid w:val="001C4835"/>
    <w:rsid w:val="001C5C21"/>
    <w:rsid w:val="001C60EF"/>
    <w:rsid w:val="001D2F98"/>
    <w:rsid w:val="001D3EF0"/>
    <w:rsid w:val="001D4F7D"/>
    <w:rsid w:val="001D680D"/>
    <w:rsid w:val="001D79D0"/>
    <w:rsid w:val="001E2368"/>
    <w:rsid w:val="001E3462"/>
    <w:rsid w:val="001E49AD"/>
    <w:rsid w:val="001E4D7E"/>
    <w:rsid w:val="001F0775"/>
    <w:rsid w:val="001F0B45"/>
    <w:rsid w:val="001F1700"/>
    <w:rsid w:val="001F172C"/>
    <w:rsid w:val="001F475B"/>
    <w:rsid w:val="001F512E"/>
    <w:rsid w:val="001F61AA"/>
    <w:rsid w:val="00201CA5"/>
    <w:rsid w:val="00201DEB"/>
    <w:rsid w:val="00202D3A"/>
    <w:rsid w:val="00203099"/>
    <w:rsid w:val="0020317F"/>
    <w:rsid w:val="00203B0E"/>
    <w:rsid w:val="00203C93"/>
    <w:rsid w:val="00204144"/>
    <w:rsid w:val="0020539E"/>
    <w:rsid w:val="0020781B"/>
    <w:rsid w:val="00207A33"/>
    <w:rsid w:val="002118E5"/>
    <w:rsid w:val="00211A0D"/>
    <w:rsid w:val="00211EBD"/>
    <w:rsid w:val="00212FAB"/>
    <w:rsid w:val="002143D3"/>
    <w:rsid w:val="0021545E"/>
    <w:rsid w:val="0021651E"/>
    <w:rsid w:val="00216793"/>
    <w:rsid w:val="002168E1"/>
    <w:rsid w:val="002200DD"/>
    <w:rsid w:val="0022220E"/>
    <w:rsid w:val="00222D44"/>
    <w:rsid w:val="00223239"/>
    <w:rsid w:val="002233BD"/>
    <w:rsid w:val="00225556"/>
    <w:rsid w:val="00225B43"/>
    <w:rsid w:val="0022650D"/>
    <w:rsid w:val="00227B85"/>
    <w:rsid w:val="0023223A"/>
    <w:rsid w:val="00232311"/>
    <w:rsid w:val="002327A2"/>
    <w:rsid w:val="002328B8"/>
    <w:rsid w:val="002349B5"/>
    <w:rsid w:val="002353EF"/>
    <w:rsid w:val="00236C10"/>
    <w:rsid w:val="00237F7F"/>
    <w:rsid w:val="00240A97"/>
    <w:rsid w:val="00242CAD"/>
    <w:rsid w:val="00242D32"/>
    <w:rsid w:val="0024351B"/>
    <w:rsid w:val="00244B22"/>
    <w:rsid w:val="00244DC6"/>
    <w:rsid w:val="00245DD8"/>
    <w:rsid w:val="00247CD2"/>
    <w:rsid w:val="0025098A"/>
    <w:rsid w:val="002528FE"/>
    <w:rsid w:val="00255303"/>
    <w:rsid w:val="0025552D"/>
    <w:rsid w:val="00255EF0"/>
    <w:rsid w:val="00261E85"/>
    <w:rsid w:val="00264AEB"/>
    <w:rsid w:val="002657FC"/>
    <w:rsid w:val="00266574"/>
    <w:rsid w:val="00266813"/>
    <w:rsid w:val="00266EE1"/>
    <w:rsid w:val="0026780A"/>
    <w:rsid w:val="00273384"/>
    <w:rsid w:val="0027586D"/>
    <w:rsid w:val="0027644C"/>
    <w:rsid w:val="00277041"/>
    <w:rsid w:val="00277BA9"/>
    <w:rsid w:val="00282094"/>
    <w:rsid w:val="002827E5"/>
    <w:rsid w:val="002833E8"/>
    <w:rsid w:val="00283A2C"/>
    <w:rsid w:val="002847D6"/>
    <w:rsid w:val="0028629A"/>
    <w:rsid w:val="00286636"/>
    <w:rsid w:val="002878B7"/>
    <w:rsid w:val="0029005E"/>
    <w:rsid w:val="00290668"/>
    <w:rsid w:val="00290EAA"/>
    <w:rsid w:val="0029228E"/>
    <w:rsid w:val="00292A12"/>
    <w:rsid w:val="00293ED8"/>
    <w:rsid w:val="00295CFF"/>
    <w:rsid w:val="002963B5"/>
    <w:rsid w:val="00297771"/>
    <w:rsid w:val="002A069D"/>
    <w:rsid w:val="002A0BE8"/>
    <w:rsid w:val="002A0BFB"/>
    <w:rsid w:val="002A1C84"/>
    <w:rsid w:val="002A22CE"/>
    <w:rsid w:val="002A2C62"/>
    <w:rsid w:val="002A35B0"/>
    <w:rsid w:val="002A4EC4"/>
    <w:rsid w:val="002A78CB"/>
    <w:rsid w:val="002A7DD0"/>
    <w:rsid w:val="002B0167"/>
    <w:rsid w:val="002B06D6"/>
    <w:rsid w:val="002B4DC6"/>
    <w:rsid w:val="002B7583"/>
    <w:rsid w:val="002B7957"/>
    <w:rsid w:val="002C0A53"/>
    <w:rsid w:val="002C1658"/>
    <w:rsid w:val="002C18B9"/>
    <w:rsid w:val="002C3D2A"/>
    <w:rsid w:val="002C4BF3"/>
    <w:rsid w:val="002C4E4C"/>
    <w:rsid w:val="002C7709"/>
    <w:rsid w:val="002C7BF9"/>
    <w:rsid w:val="002D1095"/>
    <w:rsid w:val="002D1617"/>
    <w:rsid w:val="002D197E"/>
    <w:rsid w:val="002D1A65"/>
    <w:rsid w:val="002D2F85"/>
    <w:rsid w:val="002D3A28"/>
    <w:rsid w:val="002D3FC1"/>
    <w:rsid w:val="002D45AF"/>
    <w:rsid w:val="002D4D4A"/>
    <w:rsid w:val="002E04A3"/>
    <w:rsid w:val="002E1A0B"/>
    <w:rsid w:val="002E1A33"/>
    <w:rsid w:val="002E2ADC"/>
    <w:rsid w:val="002E4DC7"/>
    <w:rsid w:val="002F01F1"/>
    <w:rsid w:val="002F3B3D"/>
    <w:rsid w:val="002F6CB1"/>
    <w:rsid w:val="002F777C"/>
    <w:rsid w:val="00300624"/>
    <w:rsid w:val="00302C76"/>
    <w:rsid w:val="003038E0"/>
    <w:rsid w:val="00303A2C"/>
    <w:rsid w:val="00305EA9"/>
    <w:rsid w:val="00307F37"/>
    <w:rsid w:val="00310345"/>
    <w:rsid w:val="00310DAF"/>
    <w:rsid w:val="003126E1"/>
    <w:rsid w:val="00313241"/>
    <w:rsid w:val="0031475A"/>
    <w:rsid w:val="003159AA"/>
    <w:rsid w:val="00315BF8"/>
    <w:rsid w:val="00315C8B"/>
    <w:rsid w:val="00316B78"/>
    <w:rsid w:val="00320331"/>
    <w:rsid w:val="00320BD2"/>
    <w:rsid w:val="003212E8"/>
    <w:rsid w:val="00321963"/>
    <w:rsid w:val="00321B71"/>
    <w:rsid w:val="00321C1D"/>
    <w:rsid w:val="00323EAD"/>
    <w:rsid w:val="0032488B"/>
    <w:rsid w:val="00324B94"/>
    <w:rsid w:val="00326E78"/>
    <w:rsid w:val="00326F5F"/>
    <w:rsid w:val="00330260"/>
    <w:rsid w:val="00330D44"/>
    <w:rsid w:val="00331363"/>
    <w:rsid w:val="00331610"/>
    <w:rsid w:val="003319AF"/>
    <w:rsid w:val="00333A73"/>
    <w:rsid w:val="00334189"/>
    <w:rsid w:val="00334B65"/>
    <w:rsid w:val="00334CC4"/>
    <w:rsid w:val="00334D9F"/>
    <w:rsid w:val="00336042"/>
    <w:rsid w:val="003378F9"/>
    <w:rsid w:val="00340C0E"/>
    <w:rsid w:val="0034274D"/>
    <w:rsid w:val="00342BEB"/>
    <w:rsid w:val="00342D8F"/>
    <w:rsid w:val="003447AA"/>
    <w:rsid w:val="00346166"/>
    <w:rsid w:val="003515C8"/>
    <w:rsid w:val="00352072"/>
    <w:rsid w:val="003521DB"/>
    <w:rsid w:val="003521F5"/>
    <w:rsid w:val="00355FDC"/>
    <w:rsid w:val="003570AB"/>
    <w:rsid w:val="003575EF"/>
    <w:rsid w:val="00361239"/>
    <w:rsid w:val="00361476"/>
    <w:rsid w:val="00362EDA"/>
    <w:rsid w:val="00367430"/>
    <w:rsid w:val="0037031E"/>
    <w:rsid w:val="0037052E"/>
    <w:rsid w:val="00374B24"/>
    <w:rsid w:val="0037596D"/>
    <w:rsid w:val="003776DC"/>
    <w:rsid w:val="00377ABD"/>
    <w:rsid w:val="00380086"/>
    <w:rsid w:val="00382CE4"/>
    <w:rsid w:val="003830A0"/>
    <w:rsid w:val="003832D7"/>
    <w:rsid w:val="003833CD"/>
    <w:rsid w:val="00383EA8"/>
    <w:rsid w:val="00383FE5"/>
    <w:rsid w:val="00386FB0"/>
    <w:rsid w:val="0039063C"/>
    <w:rsid w:val="0039092B"/>
    <w:rsid w:val="003909B7"/>
    <w:rsid w:val="003913D6"/>
    <w:rsid w:val="00393045"/>
    <w:rsid w:val="00395AF2"/>
    <w:rsid w:val="00397140"/>
    <w:rsid w:val="003A1CC9"/>
    <w:rsid w:val="003A1DEE"/>
    <w:rsid w:val="003A1E02"/>
    <w:rsid w:val="003A1E3E"/>
    <w:rsid w:val="003A70E0"/>
    <w:rsid w:val="003A7717"/>
    <w:rsid w:val="003A79BB"/>
    <w:rsid w:val="003A7A11"/>
    <w:rsid w:val="003B21D7"/>
    <w:rsid w:val="003B3118"/>
    <w:rsid w:val="003B3AFD"/>
    <w:rsid w:val="003B4737"/>
    <w:rsid w:val="003B5387"/>
    <w:rsid w:val="003B61B8"/>
    <w:rsid w:val="003B7497"/>
    <w:rsid w:val="003B7AF7"/>
    <w:rsid w:val="003B7F1F"/>
    <w:rsid w:val="003C0B6D"/>
    <w:rsid w:val="003C2422"/>
    <w:rsid w:val="003C2446"/>
    <w:rsid w:val="003C312D"/>
    <w:rsid w:val="003C332C"/>
    <w:rsid w:val="003C43C9"/>
    <w:rsid w:val="003C5A5F"/>
    <w:rsid w:val="003C5B48"/>
    <w:rsid w:val="003D177D"/>
    <w:rsid w:val="003D20D9"/>
    <w:rsid w:val="003D2DC6"/>
    <w:rsid w:val="003D3CF5"/>
    <w:rsid w:val="003E0570"/>
    <w:rsid w:val="003E09E5"/>
    <w:rsid w:val="003E0A71"/>
    <w:rsid w:val="003E1816"/>
    <w:rsid w:val="003E1C1A"/>
    <w:rsid w:val="003E2B3B"/>
    <w:rsid w:val="003E2FFF"/>
    <w:rsid w:val="003E3DA5"/>
    <w:rsid w:val="003E4D03"/>
    <w:rsid w:val="003E4F6C"/>
    <w:rsid w:val="003E53E0"/>
    <w:rsid w:val="003E7388"/>
    <w:rsid w:val="003E78DB"/>
    <w:rsid w:val="003F08F6"/>
    <w:rsid w:val="003F094C"/>
    <w:rsid w:val="003F0B9F"/>
    <w:rsid w:val="003F1B2C"/>
    <w:rsid w:val="003F1F96"/>
    <w:rsid w:val="003F1FDD"/>
    <w:rsid w:val="003F2C0D"/>
    <w:rsid w:val="003F2F39"/>
    <w:rsid w:val="003F6748"/>
    <w:rsid w:val="00400476"/>
    <w:rsid w:val="00401291"/>
    <w:rsid w:val="0040139C"/>
    <w:rsid w:val="00403F64"/>
    <w:rsid w:val="004040F6"/>
    <w:rsid w:val="004048BF"/>
    <w:rsid w:val="00404CB0"/>
    <w:rsid w:val="004051E6"/>
    <w:rsid w:val="00405AE1"/>
    <w:rsid w:val="0040626D"/>
    <w:rsid w:val="004072D9"/>
    <w:rsid w:val="00407B2A"/>
    <w:rsid w:val="004118BD"/>
    <w:rsid w:val="00413539"/>
    <w:rsid w:val="00415904"/>
    <w:rsid w:val="00415D8B"/>
    <w:rsid w:val="00415F70"/>
    <w:rsid w:val="00416783"/>
    <w:rsid w:val="00421C95"/>
    <w:rsid w:val="004220E0"/>
    <w:rsid w:val="00422975"/>
    <w:rsid w:val="00426087"/>
    <w:rsid w:val="00430771"/>
    <w:rsid w:val="004319B3"/>
    <w:rsid w:val="00432100"/>
    <w:rsid w:val="00432388"/>
    <w:rsid w:val="00432B8B"/>
    <w:rsid w:val="0043434C"/>
    <w:rsid w:val="00436A7A"/>
    <w:rsid w:val="00436F60"/>
    <w:rsid w:val="004407DD"/>
    <w:rsid w:val="00442466"/>
    <w:rsid w:val="00442825"/>
    <w:rsid w:val="00442DFE"/>
    <w:rsid w:val="00443E04"/>
    <w:rsid w:val="0044684A"/>
    <w:rsid w:val="0045268D"/>
    <w:rsid w:val="004556EE"/>
    <w:rsid w:val="0045598B"/>
    <w:rsid w:val="00456531"/>
    <w:rsid w:val="0045713D"/>
    <w:rsid w:val="004574ED"/>
    <w:rsid w:val="004574F0"/>
    <w:rsid w:val="00457804"/>
    <w:rsid w:val="0046056A"/>
    <w:rsid w:val="00461441"/>
    <w:rsid w:val="00462F49"/>
    <w:rsid w:val="0046375A"/>
    <w:rsid w:val="004646F3"/>
    <w:rsid w:val="0046536F"/>
    <w:rsid w:val="00466B7F"/>
    <w:rsid w:val="00466CA7"/>
    <w:rsid w:val="00467AF3"/>
    <w:rsid w:val="004704C0"/>
    <w:rsid w:val="00473447"/>
    <w:rsid w:val="00475061"/>
    <w:rsid w:val="0047604B"/>
    <w:rsid w:val="00476E9D"/>
    <w:rsid w:val="00477910"/>
    <w:rsid w:val="00480629"/>
    <w:rsid w:val="00483ABD"/>
    <w:rsid w:val="004845E7"/>
    <w:rsid w:val="004855B8"/>
    <w:rsid w:val="00487E2E"/>
    <w:rsid w:val="004922A6"/>
    <w:rsid w:val="004944A4"/>
    <w:rsid w:val="004952FE"/>
    <w:rsid w:val="00495572"/>
    <w:rsid w:val="00495E66"/>
    <w:rsid w:val="004961E7"/>
    <w:rsid w:val="004A0443"/>
    <w:rsid w:val="004A06B4"/>
    <w:rsid w:val="004A2044"/>
    <w:rsid w:val="004A20D6"/>
    <w:rsid w:val="004A26A7"/>
    <w:rsid w:val="004A3900"/>
    <w:rsid w:val="004A4147"/>
    <w:rsid w:val="004A438D"/>
    <w:rsid w:val="004B1BDF"/>
    <w:rsid w:val="004B2C0D"/>
    <w:rsid w:val="004B316A"/>
    <w:rsid w:val="004B760C"/>
    <w:rsid w:val="004C0BAD"/>
    <w:rsid w:val="004C19E9"/>
    <w:rsid w:val="004C21A6"/>
    <w:rsid w:val="004C4D2A"/>
    <w:rsid w:val="004C551E"/>
    <w:rsid w:val="004C5790"/>
    <w:rsid w:val="004C5BBC"/>
    <w:rsid w:val="004C62DF"/>
    <w:rsid w:val="004C6657"/>
    <w:rsid w:val="004C6953"/>
    <w:rsid w:val="004C7083"/>
    <w:rsid w:val="004C7C94"/>
    <w:rsid w:val="004C7F63"/>
    <w:rsid w:val="004D0AB9"/>
    <w:rsid w:val="004D2120"/>
    <w:rsid w:val="004D447E"/>
    <w:rsid w:val="004D4ABC"/>
    <w:rsid w:val="004D56CB"/>
    <w:rsid w:val="004D7E9D"/>
    <w:rsid w:val="004E0923"/>
    <w:rsid w:val="004E4B6D"/>
    <w:rsid w:val="004E50BB"/>
    <w:rsid w:val="004E5CD5"/>
    <w:rsid w:val="004E6CF6"/>
    <w:rsid w:val="004E77FE"/>
    <w:rsid w:val="004F0E91"/>
    <w:rsid w:val="004F2A04"/>
    <w:rsid w:val="004F3889"/>
    <w:rsid w:val="004F485E"/>
    <w:rsid w:val="004F605E"/>
    <w:rsid w:val="004F6610"/>
    <w:rsid w:val="004F7A1C"/>
    <w:rsid w:val="00500DD6"/>
    <w:rsid w:val="00501965"/>
    <w:rsid w:val="00501976"/>
    <w:rsid w:val="00502116"/>
    <w:rsid w:val="005035F5"/>
    <w:rsid w:val="00503A3F"/>
    <w:rsid w:val="005041A3"/>
    <w:rsid w:val="00505650"/>
    <w:rsid w:val="00505749"/>
    <w:rsid w:val="00505CE5"/>
    <w:rsid w:val="005069AF"/>
    <w:rsid w:val="00506B06"/>
    <w:rsid w:val="00506FFB"/>
    <w:rsid w:val="0051398C"/>
    <w:rsid w:val="005144D6"/>
    <w:rsid w:val="00515AB3"/>
    <w:rsid w:val="00516BC5"/>
    <w:rsid w:val="00516FF0"/>
    <w:rsid w:val="00520A08"/>
    <w:rsid w:val="00522278"/>
    <w:rsid w:val="005248E6"/>
    <w:rsid w:val="00525152"/>
    <w:rsid w:val="00525565"/>
    <w:rsid w:val="00527155"/>
    <w:rsid w:val="005274B8"/>
    <w:rsid w:val="00530A44"/>
    <w:rsid w:val="0053244C"/>
    <w:rsid w:val="00532664"/>
    <w:rsid w:val="00533716"/>
    <w:rsid w:val="00534CD3"/>
    <w:rsid w:val="00536219"/>
    <w:rsid w:val="00537928"/>
    <w:rsid w:val="00537D14"/>
    <w:rsid w:val="00543139"/>
    <w:rsid w:val="005437E5"/>
    <w:rsid w:val="00543D70"/>
    <w:rsid w:val="0054547E"/>
    <w:rsid w:val="00546528"/>
    <w:rsid w:val="00550604"/>
    <w:rsid w:val="00551034"/>
    <w:rsid w:val="00551DAA"/>
    <w:rsid w:val="00551FA5"/>
    <w:rsid w:val="005529D7"/>
    <w:rsid w:val="0055384C"/>
    <w:rsid w:val="00553D78"/>
    <w:rsid w:val="005544B5"/>
    <w:rsid w:val="00556B21"/>
    <w:rsid w:val="005602F1"/>
    <w:rsid w:val="005615E0"/>
    <w:rsid w:val="00562829"/>
    <w:rsid w:val="00562889"/>
    <w:rsid w:val="005645AB"/>
    <w:rsid w:val="00564C84"/>
    <w:rsid w:val="00564E73"/>
    <w:rsid w:val="00565F92"/>
    <w:rsid w:val="00570795"/>
    <w:rsid w:val="0057136B"/>
    <w:rsid w:val="00571E5C"/>
    <w:rsid w:val="00572609"/>
    <w:rsid w:val="00572689"/>
    <w:rsid w:val="00573531"/>
    <w:rsid w:val="00573E87"/>
    <w:rsid w:val="00575B74"/>
    <w:rsid w:val="00576AA3"/>
    <w:rsid w:val="005770D4"/>
    <w:rsid w:val="005807AE"/>
    <w:rsid w:val="00581FA3"/>
    <w:rsid w:val="005820FB"/>
    <w:rsid w:val="0058257A"/>
    <w:rsid w:val="00590819"/>
    <w:rsid w:val="00592715"/>
    <w:rsid w:val="00593DBA"/>
    <w:rsid w:val="00594339"/>
    <w:rsid w:val="005946AE"/>
    <w:rsid w:val="00595D6C"/>
    <w:rsid w:val="00596C13"/>
    <w:rsid w:val="00597405"/>
    <w:rsid w:val="00597CD4"/>
    <w:rsid w:val="005A2842"/>
    <w:rsid w:val="005A3D61"/>
    <w:rsid w:val="005A4625"/>
    <w:rsid w:val="005A48AD"/>
    <w:rsid w:val="005A7319"/>
    <w:rsid w:val="005B1065"/>
    <w:rsid w:val="005B222A"/>
    <w:rsid w:val="005B392E"/>
    <w:rsid w:val="005B4243"/>
    <w:rsid w:val="005B532E"/>
    <w:rsid w:val="005B54E7"/>
    <w:rsid w:val="005B631D"/>
    <w:rsid w:val="005B6D38"/>
    <w:rsid w:val="005C0858"/>
    <w:rsid w:val="005C089E"/>
    <w:rsid w:val="005C18DD"/>
    <w:rsid w:val="005C2A6A"/>
    <w:rsid w:val="005C4B47"/>
    <w:rsid w:val="005C5191"/>
    <w:rsid w:val="005C7633"/>
    <w:rsid w:val="005C76DC"/>
    <w:rsid w:val="005D0D46"/>
    <w:rsid w:val="005D211A"/>
    <w:rsid w:val="005D4D6A"/>
    <w:rsid w:val="005D4D97"/>
    <w:rsid w:val="005D4FD6"/>
    <w:rsid w:val="005D5B1C"/>
    <w:rsid w:val="005D70C8"/>
    <w:rsid w:val="005E01FA"/>
    <w:rsid w:val="005E0FEB"/>
    <w:rsid w:val="005E1116"/>
    <w:rsid w:val="005E1D09"/>
    <w:rsid w:val="005E2DB0"/>
    <w:rsid w:val="005E39F4"/>
    <w:rsid w:val="005E4EB5"/>
    <w:rsid w:val="005E4FA8"/>
    <w:rsid w:val="005F08A2"/>
    <w:rsid w:val="005F1341"/>
    <w:rsid w:val="005F24F0"/>
    <w:rsid w:val="005F4E21"/>
    <w:rsid w:val="005F5689"/>
    <w:rsid w:val="005F6BDE"/>
    <w:rsid w:val="00600AF1"/>
    <w:rsid w:val="00603372"/>
    <w:rsid w:val="00604642"/>
    <w:rsid w:val="00604AF2"/>
    <w:rsid w:val="00605F37"/>
    <w:rsid w:val="006067D7"/>
    <w:rsid w:val="006111E3"/>
    <w:rsid w:val="00612213"/>
    <w:rsid w:val="006151AA"/>
    <w:rsid w:val="006154E1"/>
    <w:rsid w:val="00616F40"/>
    <w:rsid w:val="006170FC"/>
    <w:rsid w:val="00617D9F"/>
    <w:rsid w:val="0062114E"/>
    <w:rsid w:val="00621381"/>
    <w:rsid w:val="00621C08"/>
    <w:rsid w:val="00622E3D"/>
    <w:rsid w:val="00623CB4"/>
    <w:rsid w:val="00625AD9"/>
    <w:rsid w:val="00626086"/>
    <w:rsid w:val="00627C1D"/>
    <w:rsid w:val="00627CAE"/>
    <w:rsid w:val="006302A7"/>
    <w:rsid w:val="006317EA"/>
    <w:rsid w:val="006325AE"/>
    <w:rsid w:val="00633030"/>
    <w:rsid w:val="0063313E"/>
    <w:rsid w:val="00633414"/>
    <w:rsid w:val="00633E4B"/>
    <w:rsid w:val="00634C7C"/>
    <w:rsid w:val="00634E5E"/>
    <w:rsid w:val="00635409"/>
    <w:rsid w:val="00635688"/>
    <w:rsid w:val="0063745F"/>
    <w:rsid w:val="00637799"/>
    <w:rsid w:val="00637A0E"/>
    <w:rsid w:val="00637D12"/>
    <w:rsid w:val="006401E5"/>
    <w:rsid w:val="006438E2"/>
    <w:rsid w:val="00651407"/>
    <w:rsid w:val="006519AD"/>
    <w:rsid w:val="00651C3E"/>
    <w:rsid w:val="00652D63"/>
    <w:rsid w:val="00653199"/>
    <w:rsid w:val="00653B08"/>
    <w:rsid w:val="006546B5"/>
    <w:rsid w:val="00655965"/>
    <w:rsid w:val="00655DA9"/>
    <w:rsid w:val="00656834"/>
    <w:rsid w:val="00656A71"/>
    <w:rsid w:val="00661660"/>
    <w:rsid w:val="0066198B"/>
    <w:rsid w:val="0066306B"/>
    <w:rsid w:val="0066338B"/>
    <w:rsid w:val="00665E04"/>
    <w:rsid w:val="00666448"/>
    <w:rsid w:val="00666891"/>
    <w:rsid w:val="00666B72"/>
    <w:rsid w:val="00666D2A"/>
    <w:rsid w:val="0066767E"/>
    <w:rsid w:val="00667C89"/>
    <w:rsid w:val="00667DDB"/>
    <w:rsid w:val="006700B9"/>
    <w:rsid w:val="00671081"/>
    <w:rsid w:val="00671F2D"/>
    <w:rsid w:val="006738E9"/>
    <w:rsid w:val="00675857"/>
    <w:rsid w:val="00680F4B"/>
    <w:rsid w:val="006828E4"/>
    <w:rsid w:val="006833E2"/>
    <w:rsid w:val="00686A99"/>
    <w:rsid w:val="00686EE0"/>
    <w:rsid w:val="0068756E"/>
    <w:rsid w:val="00687678"/>
    <w:rsid w:val="00687B4E"/>
    <w:rsid w:val="00691DFC"/>
    <w:rsid w:val="006928D0"/>
    <w:rsid w:val="006938A1"/>
    <w:rsid w:val="00693C44"/>
    <w:rsid w:val="006943A6"/>
    <w:rsid w:val="006966B3"/>
    <w:rsid w:val="0069759A"/>
    <w:rsid w:val="006A0095"/>
    <w:rsid w:val="006A26BA"/>
    <w:rsid w:val="006A2EF9"/>
    <w:rsid w:val="006A44FD"/>
    <w:rsid w:val="006A46C6"/>
    <w:rsid w:val="006A5E54"/>
    <w:rsid w:val="006A72A2"/>
    <w:rsid w:val="006A7F19"/>
    <w:rsid w:val="006B0FFD"/>
    <w:rsid w:val="006B2CBA"/>
    <w:rsid w:val="006B316A"/>
    <w:rsid w:val="006B4B30"/>
    <w:rsid w:val="006B51ED"/>
    <w:rsid w:val="006B5EED"/>
    <w:rsid w:val="006B7773"/>
    <w:rsid w:val="006C08A6"/>
    <w:rsid w:val="006C0ABE"/>
    <w:rsid w:val="006C4D43"/>
    <w:rsid w:val="006C7B21"/>
    <w:rsid w:val="006D0BD5"/>
    <w:rsid w:val="006D0CAA"/>
    <w:rsid w:val="006D0F73"/>
    <w:rsid w:val="006D1280"/>
    <w:rsid w:val="006D1289"/>
    <w:rsid w:val="006D32FF"/>
    <w:rsid w:val="006D4C23"/>
    <w:rsid w:val="006E0A86"/>
    <w:rsid w:val="006E0C41"/>
    <w:rsid w:val="006E2D51"/>
    <w:rsid w:val="006E5746"/>
    <w:rsid w:val="006E5819"/>
    <w:rsid w:val="006E634B"/>
    <w:rsid w:val="006E750B"/>
    <w:rsid w:val="006F0D5F"/>
    <w:rsid w:val="006F326E"/>
    <w:rsid w:val="006F444E"/>
    <w:rsid w:val="006F46E7"/>
    <w:rsid w:val="006F4B71"/>
    <w:rsid w:val="006F5505"/>
    <w:rsid w:val="006F5E98"/>
    <w:rsid w:val="006F6A13"/>
    <w:rsid w:val="006F7335"/>
    <w:rsid w:val="006F75BA"/>
    <w:rsid w:val="007022B9"/>
    <w:rsid w:val="00702A11"/>
    <w:rsid w:val="007064D8"/>
    <w:rsid w:val="0071093D"/>
    <w:rsid w:val="00711A21"/>
    <w:rsid w:val="007126DF"/>
    <w:rsid w:val="00712C57"/>
    <w:rsid w:val="00714C39"/>
    <w:rsid w:val="007150B8"/>
    <w:rsid w:val="00715709"/>
    <w:rsid w:val="0071601F"/>
    <w:rsid w:val="00717D22"/>
    <w:rsid w:val="00720593"/>
    <w:rsid w:val="00720890"/>
    <w:rsid w:val="00720F0E"/>
    <w:rsid w:val="00721E2F"/>
    <w:rsid w:val="00722D66"/>
    <w:rsid w:val="00722FCE"/>
    <w:rsid w:val="00724CD7"/>
    <w:rsid w:val="00726169"/>
    <w:rsid w:val="0072655A"/>
    <w:rsid w:val="00726A48"/>
    <w:rsid w:val="00730D27"/>
    <w:rsid w:val="00731550"/>
    <w:rsid w:val="00732A26"/>
    <w:rsid w:val="0073310C"/>
    <w:rsid w:val="007336E3"/>
    <w:rsid w:val="00733B30"/>
    <w:rsid w:val="00733C0D"/>
    <w:rsid w:val="00734FA7"/>
    <w:rsid w:val="007357FA"/>
    <w:rsid w:val="00736576"/>
    <w:rsid w:val="007376FC"/>
    <w:rsid w:val="007449B1"/>
    <w:rsid w:val="00744F20"/>
    <w:rsid w:val="00746341"/>
    <w:rsid w:val="00747FD8"/>
    <w:rsid w:val="007505AF"/>
    <w:rsid w:val="00750AE9"/>
    <w:rsid w:val="00751706"/>
    <w:rsid w:val="00752868"/>
    <w:rsid w:val="00753C16"/>
    <w:rsid w:val="007544C2"/>
    <w:rsid w:val="00754BF9"/>
    <w:rsid w:val="00756AF0"/>
    <w:rsid w:val="00760C72"/>
    <w:rsid w:val="00761E8C"/>
    <w:rsid w:val="00765137"/>
    <w:rsid w:val="00767688"/>
    <w:rsid w:val="0076780C"/>
    <w:rsid w:val="00767C8F"/>
    <w:rsid w:val="0077057D"/>
    <w:rsid w:val="00770B6C"/>
    <w:rsid w:val="007721FA"/>
    <w:rsid w:val="007756D3"/>
    <w:rsid w:val="00776C2C"/>
    <w:rsid w:val="007777C8"/>
    <w:rsid w:val="00777C84"/>
    <w:rsid w:val="0078117B"/>
    <w:rsid w:val="00781E3A"/>
    <w:rsid w:val="00782D5E"/>
    <w:rsid w:val="00783135"/>
    <w:rsid w:val="007863F4"/>
    <w:rsid w:val="00790805"/>
    <w:rsid w:val="00790F10"/>
    <w:rsid w:val="00791480"/>
    <w:rsid w:val="00793A62"/>
    <w:rsid w:val="0079421C"/>
    <w:rsid w:val="00795179"/>
    <w:rsid w:val="00795A03"/>
    <w:rsid w:val="00796A5D"/>
    <w:rsid w:val="007A1388"/>
    <w:rsid w:val="007A2475"/>
    <w:rsid w:val="007A35DA"/>
    <w:rsid w:val="007A5249"/>
    <w:rsid w:val="007A57DA"/>
    <w:rsid w:val="007A63EE"/>
    <w:rsid w:val="007B0C4D"/>
    <w:rsid w:val="007B16AC"/>
    <w:rsid w:val="007B2736"/>
    <w:rsid w:val="007B3584"/>
    <w:rsid w:val="007B3701"/>
    <w:rsid w:val="007B48FF"/>
    <w:rsid w:val="007B711D"/>
    <w:rsid w:val="007B7DCA"/>
    <w:rsid w:val="007C0DF3"/>
    <w:rsid w:val="007C1CE9"/>
    <w:rsid w:val="007C2D48"/>
    <w:rsid w:val="007C380A"/>
    <w:rsid w:val="007C38A4"/>
    <w:rsid w:val="007C5F89"/>
    <w:rsid w:val="007C61B9"/>
    <w:rsid w:val="007C6A13"/>
    <w:rsid w:val="007D2557"/>
    <w:rsid w:val="007D4B0A"/>
    <w:rsid w:val="007D502F"/>
    <w:rsid w:val="007D528B"/>
    <w:rsid w:val="007D5CD8"/>
    <w:rsid w:val="007D6F95"/>
    <w:rsid w:val="007D7F1E"/>
    <w:rsid w:val="007E0F45"/>
    <w:rsid w:val="007E1673"/>
    <w:rsid w:val="007E4AC6"/>
    <w:rsid w:val="007E51E0"/>
    <w:rsid w:val="007E51EB"/>
    <w:rsid w:val="007E602E"/>
    <w:rsid w:val="007F2232"/>
    <w:rsid w:val="007F2ADC"/>
    <w:rsid w:val="007F6E9A"/>
    <w:rsid w:val="007F74FE"/>
    <w:rsid w:val="008039C8"/>
    <w:rsid w:val="00810985"/>
    <w:rsid w:val="00812A07"/>
    <w:rsid w:val="00812ACC"/>
    <w:rsid w:val="00813633"/>
    <w:rsid w:val="00814589"/>
    <w:rsid w:val="00816705"/>
    <w:rsid w:val="008167B3"/>
    <w:rsid w:val="00816BA2"/>
    <w:rsid w:val="008201AE"/>
    <w:rsid w:val="008201C2"/>
    <w:rsid w:val="00820C68"/>
    <w:rsid w:val="008216DA"/>
    <w:rsid w:val="00821ECB"/>
    <w:rsid w:val="0082230B"/>
    <w:rsid w:val="008239F1"/>
    <w:rsid w:val="00825ABD"/>
    <w:rsid w:val="008260CF"/>
    <w:rsid w:val="008301D4"/>
    <w:rsid w:val="0083690E"/>
    <w:rsid w:val="008374C6"/>
    <w:rsid w:val="00840377"/>
    <w:rsid w:val="0084119E"/>
    <w:rsid w:val="00842852"/>
    <w:rsid w:val="00843AAF"/>
    <w:rsid w:val="00845116"/>
    <w:rsid w:val="00845BC7"/>
    <w:rsid w:val="00846799"/>
    <w:rsid w:val="00846D9F"/>
    <w:rsid w:val="00846EF1"/>
    <w:rsid w:val="008501D0"/>
    <w:rsid w:val="0085102C"/>
    <w:rsid w:val="00851594"/>
    <w:rsid w:val="00851A4C"/>
    <w:rsid w:val="008543FE"/>
    <w:rsid w:val="00854623"/>
    <w:rsid w:val="00854627"/>
    <w:rsid w:val="00856FF5"/>
    <w:rsid w:val="00857CDF"/>
    <w:rsid w:val="00860BAB"/>
    <w:rsid w:val="008659AE"/>
    <w:rsid w:val="00866D01"/>
    <w:rsid w:val="00866F2F"/>
    <w:rsid w:val="00867331"/>
    <w:rsid w:val="0087027D"/>
    <w:rsid w:val="00875014"/>
    <w:rsid w:val="0087742B"/>
    <w:rsid w:val="00880AB2"/>
    <w:rsid w:val="00880DB3"/>
    <w:rsid w:val="0088166B"/>
    <w:rsid w:val="0088239C"/>
    <w:rsid w:val="008827D1"/>
    <w:rsid w:val="00883C37"/>
    <w:rsid w:val="0088538B"/>
    <w:rsid w:val="00886D5B"/>
    <w:rsid w:val="00890CE0"/>
    <w:rsid w:val="00891B2B"/>
    <w:rsid w:val="00891D86"/>
    <w:rsid w:val="00891DBF"/>
    <w:rsid w:val="00891E9D"/>
    <w:rsid w:val="00892CA6"/>
    <w:rsid w:val="0089645E"/>
    <w:rsid w:val="00897B91"/>
    <w:rsid w:val="008A002C"/>
    <w:rsid w:val="008A1992"/>
    <w:rsid w:val="008A2E78"/>
    <w:rsid w:val="008A5135"/>
    <w:rsid w:val="008A610E"/>
    <w:rsid w:val="008A79D8"/>
    <w:rsid w:val="008B1D43"/>
    <w:rsid w:val="008B1E88"/>
    <w:rsid w:val="008B346A"/>
    <w:rsid w:val="008B4A3E"/>
    <w:rsid w:val="008B55A2"/>
    <w:rsid w:val="008B5652"/>
    <w:rsid w:val="008B56B8"/>
    <w:rsid w:val="008B5C03"/>
    <w:rsid w:val="008B64FB"/>
    <w:rsid w:val="008C1BAB"/>
    <w:rsid w:val="008C7AB2"/>
    <w:rsid w:val="008D097B"/>
    <w:rsid w:val="008D09C2"/>
    <w:rsid w:val="008D0FD7"/>
    <w:rsid w:val="008D251F"/>
    <w:rsid w:val="008D33A6"/>
    <w:rsid w:val="008D4B98"/>
    <w:rsid w:val="008D5303"/>
    <w:rsid w:val="008D5781"/>
    <w:rsid w:val="008D5B8F"/>
    <w:rsid w:val="008D5D47"/>
    <w:rsid w:val="008D63E1"/>
    <w:rsid w:val="008D7351"/>
    <w:rsid w:val="008E0872"/>
    <w:rsid w:val="008E26F1"/>
    <w:rsid w:val="008E27AA"/>
    <w:rsid w:val="008E4B64"/>
    <w:rsid w:val="008E6EA9"/>
    <w:rsid w:val="008F151D"/>
    <w:rsid w:val="008F22BF"/>
    <w:rsid w:val="008F4EE6"/>
    <w:rsid w:val="008F7B04"/>
    <w:rsid w:val="00900341"/>
    <w:rsid w:val="00901987"/>
    <w:rsid w:val="00902120"/>
    <w:rsid w:val="009037D5"/>
    <w:rsid w:val="00903880"/>
    <w:rsid w:val="009042B1"/>
    <w:rsid w:val="009076A3"/>
    <w:rsid w:val="00910347"/>
    <w:rsid w:val="00911D41"/>
    <w:rsid w:val="00913F0D"/>
    <w:rsid w:val="0091613E"/>
    <w:rsid w:val="00916A07"/>
    <w:rsid w:val="00916F68"/>
    <w:rsid w:val="00917306"/>
    <w:rsid w:val="009174C3"/>
    <w:rsid w:val="00920AE6"/>
    <w:rsid w:val="00920CF5"/>
    <w:rsid w:val="00921363"/>
    <w:rsid w:val="00921EA9"/>
    <w:rsid w:val="00922614"/>
    <w:rsid w:val="00924DDC"/>
    <w:rsid w:val="00924F82"/>
    <w:rsid w:val="00925BA2"/>
    <w:rsid w:val="00926D5D"/>
    <w:rsid w:val="0092788D"/>
    <w:rsid w:val="00930F0C"/>
    <w:rsid w:val="00932FF7"/>
    <w:rsid w:val="0093333F"/>
    <w:rsid w:val="00933B77"/>
    <w:rsid w:val="00937B08"/>
    <w:rsid w:val="00940651"/>
    <w:rsid w:val="009425EC"/>
    <w:rsid w:val="00942F5B"/>
    <w:rsid w:val="0094381C"/>
    <w:rsid w:val="009441ED"/>
    <w:rsid w:val="0094473C"/>
    <w:rsid w:val="00946B77"/>
    <w:rsid w:val="00950BE2"/>
    <w:rsid w:val="00950D99"/>
    <w:rsid w:val="00952A7E"/>
    <w:rsid w:val="00952EA8"/>
    <w:rsid w:val="009531CD"/>
    <w:rsid w:val="009541F4"/>
    <w:rsid w:val="00954F39"/>
    <w:rsid w:val="00956607"/>
    <w:rsid w:val="00960B42"/>
    <w:rsid w:val="00960F40"/>
    <w:rsid w:val="00962455"/>
    <w:rsid w:val="00962909"/>
    <w:rsid w:val="00962DC9"/>
    <w:rsid w:val="00964025"/>
    <w:rsid w:val="00967441"/>
    <w:rsid w:val="0096745E"/>
    <w:rsid w:val="009679EB"/>
    <w:rsid w:val="00967E66"/>
    <w:rsid w:val="009704FB"/>
    <w:rsid w:val="00970EF3"/>
    <w:rsid w:val="009722A5"/>
    <w:rsid w:val="00975C94"/>
    <w:rsid w:val="00976DDB"/>
    <w:rsid w:val="00977C14"/>
    <w:rsid w:val="00980CFB"/>
    <w:rsid w:val="00981AA7"/>
    <w:rsid w:val="00981BC3"/>
    <w:rsid w:val="009844D5"/>
    <w:rsid w:val="00987640"/>
    <w:rsid w:val="009907F9"/>
    <w:rsid w:val="00991048"/>
    <w:rsid w:val="00991C9B"/>
    <w:rsid w:val="0099249F"/>
    <w:rsid w:val="0099286F"/>
    <w:rsid w:val="009933AE"/>
    <w:rsid w:val="009936AB"/>
    <w:rsid w:val="00996D8C"/>
    <w:rsid w:val="009A09BE"/>
    <w:rsid w:val="009A0D5C"/>
    <w:rsid w:val="009A25D8"/>
    <w:rsid w:val="009A42D7"/>
    <w:rsid w:val="009A48FF"/>
    <w:rsid w:val="009A5AEE"/>
    <w:rsid w:val="009A6B91"/>
    <w:rsid w:val="009A6BC9"/>
    <w:rsid w:val="009A7F7B"/>
    <w:rsid w:val="009B27C6"/>
    <w:rsid w:val="009B3D3C"/>
    <w:rsid w:val="009B4188"/>
    <w:rsid w:val="009B48EA"/>
    <w:rsid w:val="009B58E9"/>
    <w:rsid w:val="009B6587"/>
    <w:rsid w:val="009B677E"/>
    <w:rsid w:val="009B6F9A"/>
    <w:rsid w:val="009B7176"/>
    <w:rsid w:val="009B7F27"/>
    <w:rsid w:val="009C1A70"/>
    <w:rsid w:val="009C31F1"/>
    <w:rsid w:val="009C4E8D"/>
    <w:rsid w:val="009C58F8"/>
    <w:rsid w:val="009C67A7"/>
    <w:rsid w:val="009C788A"/>
    <w:rsid w:val="009D0D31"/>
    <w:rsid w:val="009D1490"/>
    <w:rsid w:val="009D15AA"/>
    <w:rsid w:val="009D1D25"/>
    <w:rsid w:val="009D2EEB"/>
    <w:rsid w:val="009D4AD7"/>
    <w:rsid w:val="009D50AF"/>
    <w:rsid w:val="009D5263"/>
    <w:rsid w:val="009D570A"/>
    <w:rsid w:val="009D5C48"/>
    <w:rsid w:val="009D6051"/>
    <w:rsid w:val="009D6DE2"/>
    <w:rsid w:val="009D72C0"/>
    <w:rsid w:val="009D7D1F"/>
    <w:rsid w:val="009E204F"/>
    <w:rsid w:val="009E2318"/>
    <w:rsid w:val="009E2A52"/>
    <w:rsid w:val="009E2A56"/>
    <w:rsid w:val="009E3FBE"/>
    <w:rsid w:val="009E4756"/>
    <w:rsid w:val="009E6DF6"/>
    <w:rsid w:val="009E781B"/>
    <w:rsid w:val="009F43F6"/>
    <w:rsid w:val="009F4E8D"/>
    <w:rsid w:val="009F6923"/>
    <w:rsid w:val="00A02943"/>
    <w:rsid w:val="00A03D66"/>
    <w:rsid w:val="00A054A2"/>
    <w:rsid w:val="00A062CF"/>
    <w:rsid w:val="00A063C8"/>
    <w:rsid w:val="00A06508"/>
    <w:rsid w:val="00A0703D"/>
    <w:rsid w:val="00A11407"/>
    <w:rsid w:val="00A12D56"/>
    <w:rsid w:val="00A14090"/>
    <w:rsid w:val="00A147CA"/>
    <w:rsid w:val="00A154D9"/>
    <w:rsid w:val="00A1646A"/>
    <w:rsid w:val="00A20901"/>
    <w:rsid w:val="00A210AF"/>
    <w:rsid w:val="00A261CB"/>
    <w:rsid w:val="00A26D3A"/>
    <w:rsid w:val="00A27CD7"/>
    <w:rsid w:val="00A27EC0"/>
    <w:rsid w:val="00A311CF"/>
    <w:rsid w:val="00A31200"/>
    <w:rsid w:val="00A31788"/>
    <w:rsid w:val="00A32D9F"/>
    <w:rsid w:val="00A3392A"/>
    <w:rsid w:val="00A33DDE"/>
    <w:rsid w:val="00A344BF"/>
    <w:rsid w:val="00A358D5"/>
    <w:rsid w:val="00A37700"/>
    <w:rsid w:val="00A411F3"/>
    <w:rsid w:val="00A4159C"/>
    <w:rsid w:val="00A41850"/>
    <w:rsid w:val="00A43D95"/>
    <w:rsid w:val="00A471F7"/>
    <w:rsid w:val="00A477B3"/>
    <w:rsid w:val="00A519C7"/>
    <w:rsid w:val="00A51EC5"/>
    <w:rsid w:val="00A525CA"/>
    <w:rsid w:val="00A53C3D"/>
    <w:rsid w:val="00A54875"/>
    <w:rsid w:val="00A54D5B"/>
    <w:rsid w:val="00A55FE8"/>
    <w:rsid w:val="00A57AB3"/>
    <w:rsid w:val="00A630EF"/>
    <w:rsid w:val="00A63B7F"/>
    <w:rsid w:val="00A64262"/>
    <w:rsid w:val="00A644D2"/>
    <w:rsid w:val="00A65869"/>
    <w:rsid w:val="00A6587C"/>
    <w:rsid w:val="00A65E3A"/>
    <w:rsid w:val="00A66369"/>
    <w:rsid w:val="00A6651B"/>
    <w:rsid w:val="00A72410"/>
    <w:rsid w:val="00A728CC"/>
    <w:rsid w:val="00A728E8"/>
    <w:rsid w:val="00A729DC"/>
    <w:rsid w:val="00A72A3D"/>
    <w:rsid w:val="00A7497C"/>
    <w:rsid w:val="00A75297"/>
    <w:rsid w:val="00A80471"/>
    <w:rsid w:val="00A80F0B"/>
    <w:rsid w:val="00A82B28"/>
    <w:rsid w:val="00A85917"/>
    <w:rsid w:val="00A85A59"/>
    <w:rsid w:val="00A85B86"/>
    <w:rsid w:val="00A85C53"/>
    <w:rsid w:val="00A860E9"/>
    <w:rsid w:val="00A8656C"/>
    <w:rsid w:val="00A87308"/>
    <w:rsid w:val="00A9089E"/>
    <w:rsid w:val="00A91393"/>
    <w:rsid w:val="00A915EE"/>
    <w:rsid w:val="00A91C9E"/>
    <w:rsid w:val="00A920DB"/>
    <w:rsid w:val="00A94B51"/>
    <w:rsid w:val="00A9621A"/>
    <w:rsid w:val="00A97D20"/>
    <w:rsid w:val="00AA1A0D"/>
    <w:rsid w:val="00AA24F6"/>
    <w:rsid w:val="00AA25BB"/>
    <w:rsid w:val="00AA27EF"/>
    <w:rsid w:val="00AA3544"/>
    <w:rsid w:val="00AA37E2"/>
    <w:rsid w:val="00AA60B4"/>
    <w:rsid w:val="00AA61DD"/>
    <w:rsid w:val="00AA65F4"/>
    <w:rsid w:val="00AB1092"/>
    <w:rsid w:val="00AB32AD"/>
    <w:rsid w:val="00AB357E"/>
    <w:rsid w:val="00AB3FCE"/>
    <w:rsid w:val="00AB4844"/>
    <w:rsid w:val="00AB4C4F"/>
    <w:rsid w:val="00AB6290"/>
    <w:rsid w:val="00AB71C9"/>
    <w:rsid w:val="00AC280F"/>
    <w:rsid w:val="00AC3602"/>
    <w:rsid w:val="00AC6321"/>
    <w:rsid w:val="00AC7081"/>
    <w:rsid w:val="00AD01EA"/>
    <w:rsid w:val="00AD2768"/>
    <w:rsid w:val="00AD2A1B"/>
    <w:rsid w:val="00AD359D"/>
    <w:rsid w:val="00AD4B38"/>
    <w:rsid w:val="00AD62CF"/>
    <w:rsid w:val="00AD73CA"/>
    <w:rsid w:val="00AD7970"/>
    <w:rsid w:val="00AE01CE"/>
    <w:rsid w:val="00AE01F7"/>
    <w:rsid w:val="00AE2546"/>
    <w:rsid w:val="00AE411B"/>
    <w:rsid w:val="00AE5493"/>
    <w:rsid w:val="00AE5501"/>
    <w:rsid w:val="00AE5546"/>
    <w:rsid w:val="00AE6BA0"/>
    <w:rsid w:val="00AF08B2"/>
    <w:rsid w:val="00AF3CEB"/>
    <w:rsid w:val="00AF41B3"/>
    <w:rsid w:val="00AF4A70"/>
    <w:rsid w:val="00AF5E33"/>
    <w:rsid w:val="00AF6849"/>
    <w:rsid w:val="00B002EB"/>
    <w:rsid w:val="00B00FAD"/>
    <w:rsid w:val="00B0113C"/>
    <w:rsid w:val="00B01BB3"/>
    <w:rsid w:val="00B02091"/>
    <w:rsid w:val="00B03370"/>
    <w:rsid w:val="00B05230"/>
    <w:rsid w:val="00B07B9A"/>
    <w:rsid w:val="00B121D2"/>
    <w:rsid w:val="00B13395"/>
    <w:rsid w:val="00B15BC0"/>
    <w:rsid w:val="00B15F18"/>
    <w:rsid w:val="00B17513"/>
    <w:rsid w:val="00B21011"/>
    <w:rsid w:val="00B21188"/>
    <w:rsid w:val="00B21D14"/>
    <w:rsid w:val="00B26F69"/>
    <w:rsid w:val="00B27054"/>
    <w:rsid w:val="00B27AF6"/>
    <w:rsid w:val="00B307C9"/>
    <w:rsid w:val="00B311F1"/>
    <w:rsid w:val="00B32C68"/>
    <w:rsid w:val="00B32D4A"/>
    <w:rsid w:val="00B35570"/>
    <w:rsid w:val="00B36A9A"/>
    <w:rsid w:val="00B372C3"/>
    <w:rsid w:val="00B401DC"/>
    <w:rsid w:val="00B407C6"/>
    <w:rsid w:val="00B4253D"/>
    <w:rsid w:val="00B429A5"/>
    <w:rsid w:val="00B43FAD"/>
    <w:rsid w:val="00B44268"/>
    <w:rsid w:val="00B447D9"/>
    <w:rsid w:val="00B46098"/>
    <w:rsid w:val="00B50BFC"/>
    <w:rsid w:val="00B51DF2"/>
    <w:rsid w:val="00B52467"/>
    <w:rsid w:val="00B52846"/>
    <w:rsid w:val="00B53675"/>
    <w:rsid w:val="00B55892"/>
    <w:rsid w:val="00B56506"/>
    <w:rsid w:val="00B5688F"/>
    <w:rsid w:val="00B57E39"/>
    <w:rsid w:val="00B604FE"/>
    <w:rsid w:val="00B6124A"/>
    <w:rsid w:val="00B618B6"/>
    <w:rsid w:val="00B61D0A"/>
    <w:rsid w:val="00B61D1B"/>
    <w:rsid w:val="00B648DF"/>
    <w:rsid w:val="00B6525C"/>
    <w:rsid w:val="00B65E78"/>
    <w:rsid w:val="00B66550"/>
    <w:rsid w:val="00B66A11"/>
    <w:rsid w:val="00B6710A"/>
    <w:rsid w:val="00B67F1E"/>
    <w:rsid w:val="00B70723"/>
    <w:rsid w:val="00B7120B"/>
    <w:rsid w:val="00B719BA"/>
    <w:rsid w:val="00B73B52"/>
    <w:rsid w:val="00B753FB"/>
    <w:rsid w:val="00B80C21"/>
    <w:rsid w:val="00B8177D"/>
    <w:rsid w:val="00B85E62"/>
    <w:rsid w:val="00B860E8"/>
    <w:rsid w:val="00B86834"/>
    <w:rsid w:val="00B87CB1"/>
    <w:rsid w:val="00B906A8"/>
    <w:rsid w:val="00B91557"/>
    <w:rsid w:val="00B9166E"/>
    <w:rsid w:val="00B91B7F"/>
    <w:rsid w:val="00B9352D"/>
    <w:rsid w:val="00B93704"/>
    <w:rsid w:val="00B94500"/>
    <w:rsid w:val="00B97282"/>
    <w:rsid w:val="00BA09C6"/>
    <w:rsid w:val="00BA1104"/>
    <w:rsid w:val="00BA14B7"/>
    <w:rsid w:val="00BA2D9A"/>
    <w:rsid w:val="00BA394A"/>
    <w:rsid w:val="00BA3E9D"/>
    <w:rsid w:val="00BA46D7"/>
    <w:rsid w:val="00BA4734"/>
    <w:rsid w:val="00BA584E"/>
    <w:rsid w:val="00BA5DA5"/>
    <w:rsid w:val="00BA600D"/>
    <w:rsid w:val="00BB08F2"/>
    <w:rsid w:val="00BB1703"/>
    <w:rsid w:val="00BB1DAC"/>
    <w:rsid w:val="00BB36E4"/>
    <w:rsid w:val="00BB3DBC"/>
    <w:rsid w:val="00BB75C0"/>
    <w:rsid w:val="00BC0BC0"/>
    <w:rsid w:val="00BC1112"/>
    <w:rsid w:val="00BC20D1"/>
    <w:rsid w:val="00BC337A"/>
    <w:rsid w:val="00BC4C98"/>
    <w:rsid w:val="00BC4F50"/>
    <w:rsid w:val="00BC50D1"/>
    <w:rsid w:val="00BC72F4"/>
    <w:rsid w:val="00BD0664"/>
    <w:rsid w:val="00BD0C56"/>
    <w:rsid w:val="00BD23A3"/>
    <w:rsid w:val="00BD2995"/>
    <w:rsid w:val="00BD4C99"/>
    <w:rsid w:val="00BD58EE"/>
    <w:rsid w:val="00BD6A48"/>
    <w:rsid w:val="00BE0337"/>
    <w:rsid w:val="00BE46C0"/>
    <w:rsid w:val="00BE4882"/>
    <w:rsid w:val="00BE4E0D"/>
    <w:rsid w:val="00BE6598"/>
    <w:rsid w:val="00BF376F"/>
    <w:rsid w:val="00BF68CB"/>
    <w:rsid w:val="00BF7458"/>
    <w:rsid w:val="00BF7FD2"/>
    <w:rsid w:val="00C00A82"/>
    <w:rsid w:val="00C021CF"/>
    <w:rsid w:val="00C03600"/>
    <w:rsid w:val="00C04AC6"/>
    <w:rsid w:val="00C054BE"/>
    <w:rsid w:val="00C05529"/>
    <w:rsid w:val="00C0704D"/>
    <w:rsid w:val="00C07DF4"/>
    <w:rsid w:val="00C11299"/>
    <w:rsid w:val="00C131E7"/>
    <w:rsid w:val="00C141EA"/>
    <w:rsid w:val="00C14379"/>
    <w:rsid w:val="00C153EB"/>
    <w:rsid w:val="00C20381"/>
    <w:rsid w:val="00C209DF"/>
    <w:rsid w:val="00C21F7E"/>
    <w:rsid w:val="00C2287D"/>
    <w:rsid w:val="00C23D0D"/>
    <w:rsid w:val="00C254BB"/>
    <w:rsid w:val="00C30363"/>
    <w:rsid w:val="00C31747"/>
    <w:rsid w:val="00C31DDA"/>
    <w:rsid w:val="00C3204B"/>
    <w:rsid w:val="00C32577"/>
    <w:rsid w:val="00C32748"/>
    <w:rsid w:val="00C33830"/>
    <w:rsid w:val="00C34D28"/>
    <w:rsid w:val="00C35160"/>
    <w:rsid w:val="00C36002"/>
    <w:rsid w:val="00C3732A"/>
    <w:rsid w:val="00C37BB2"/>
    <w:rsid w:val="00C40F5B"/>
    <w:rsid w:val="00C429A8"/>
    <w:rsid w:val="00C42B09"/>
    <w:rsid w:val="00C467D0"/>
    <w:rsid w:val="00C47089"/>
    <w:rsid w:val="00C50640"/>
    <w:rsid w:val="00C51262"/>
    <w:rsid w:val="00C545E4"/>
    <w:rsid w:val="00C546BA"/>
    <w:rsid w:val="00C54E27"/>
    <w:rsid w:val="00C55310"/>
    <w:rsid w:val="00C600BF"/>
    <w:rsid w:val="00C615A7"/>
    <w:rsid w:val="00C619F7"/>
    <w:rsid w:val="00C61A2A"/>
    <w:rsid w:val="00C652EC"/>
    <w:rsid w:val="00C6705A"/>
    <w:rsid w:val="00C70723"/>
    <w:rsid w:val="00C719C6"/>
    <w:rsid w:val="00C754CB"/>
    <w:rsid w:val="00C7573C"/>
    <w:rsid w:val="00C75D24"/>
    <w:rsid w:val="00C764C4"/>
    <w:rsid w:val="00C76B2D"/>
    <w:rsid w:val="00C816CE"/>
    <w:rsid w:val="00C82E69"/>
    <w:rsid w:val="00C82F00"/>
    <w:rsid w:val="00C83F24"/>
    <w:rsid w:val="00C8423D"/>
    <w:rsid w:val="00C84515"/>
    <w:rsid w:val="00C85A1B"/>
    <w:rsid w:val="00C86376"/>
    <w:rsid w:val="00C917CF"/>
    <w:rsid w:val="00C924AB"/>
    <w:rsid w:val="00C93950"/>
    <w:rsid w:val="00C9493C"/>
    <w:rsid w:val="00C95538"/>
    <w:rsid w:val="00C95697"/>
    <w:rsid w:val="00C95F48"/>
    <w:rsid w:val="00C97B87"/>
    <w:rsid w:val="00C97C0D"/>
    <w:rsid w:val="00C97F1E"/>
    <w:rsid w:val="00CA010F"/>
    <w:rsid w:val="00CA1289"/>
    <w:rsid w:val="00CA3B97"/>
    <w:rsid w:val="00CA4AA4"/>
    <w:rsid w:val="00CA5E61"/>
    <w:rsid w:val="00CA6CDA"/>
    <w:rsid w:val="00CB032B"/>
    <w:rsid w:val="00CB0C1C"/>
    <w:rsid w:val="00CB10C9"/>
    <w:rsid w:val="00CB3AF2"/>
    <w:rsid w:val="00CB4626"/>
    <w:rsid w:val="00CB53A7"/>
    <w:rsid w:val="00CB637B"/>
    <w:rsid w:val="00CB7AA0"/>
    <w:rsid w:val="00CC00A3"/>
    <w:rsid w:val="00CC0180"/>
    <w:rsid w:val="00CC0D42"/>
    <w:rsid w:val="00CC0F6A"/>
    <w:rsid w:val="00CC2481"/>
    <w:rsid w:val="00CC2EC3"/>
    <w:rsid w:val="00CC360E"/>
    <w:rsid w:val="00CC51EC"/>
    <w:rsid w:val="00CC6E4E"/>
    <w:rsid w:val="00CC764F"/>
    <w:rsid w:val="00CD1FC3"/>
    <w:rsid w:val="00CD2006"/>
    <w:rsid w:val="00CD3C0D"/>
    <w:rsid w:val="00CD4490"/>
    <w:rsid w:val="00CD5C02"/>
    <w:rsid w:val="00CD5C84"/>
    <w:rsid w:val="00CD7105"/>
    <w:rsid w:val="00CD7614"/>
    <w:rsid w:val="00CD7F1C"/>
    <w:rsid w:val="00CE225E"/>
    <w:rsid w:val="00CE395D"/>
    <w:rsid w:val="00CE3E29"/>
    <w:rsid w:val="00CE4450"/>
    <w:rsid w:val="00CE59DA"/>
    <w:rsid w:val="00CE61CB"/>
    <w:rsid w:val="00CE781F"/>
    <w:rsid w:val="00CF3DD5"/>
    <w:rsid w:val="00CF4E31"/>
    <w:rsid w:val="00CF569A"/>
    <w:rsid w:val="00CF6F90"/>
    <w:rsid w:val="00D00300"/>
    <w:rsid w:val="00D00E7C"/>
    <w:rsid w:val="00D0165D"/>
    <w:rsid w:val="00D01CB3"/>
    <w:rsid w:val="00D02F42"/>
    <w:rsid w:val="00D05606"/>
    <w:rsid w:val="00D06E6F"/>
    <w:rsid w:val="00D07235"/>
    <w:rsid w:val="00D10146"/>
    <w:rsid w:val="00D10C2E"/>
    <w:rsid w:val="00D111BB"/>
    <w:rsid w:val="00D123DC"/>
    <w:rsid w:val="00D12C83"/>
    <w:rsid w:val="00D13D85"/>
    <w:rsid w:val="00D1452F"/>
    <w:rsid w:val="00D14BF7"/>
    <w:rsid w:val="00D14C2B"/>
    <w:rsid w:val="00D15E26"/>
    <w:rsid w:val="00D1636E"/>
    <w:rsid w:val="00D16B79"/>
    <w:rsid w:val="00D178E8"/>
    <w:rsid w:val="00D17F77"/>
    <w:rsid w:val="00D17FFC"/>
    <w:rsid w:val="00D20736"/>
    <w:rsid w:val="00D231C2"/>
    <w:rsid w:val="00D238B6"/>
    <w:rsid w:val="00D24242"/>
    <w:rsid w:val="00D254CB"/>
    <w:rsid w:val="00D25BBD"/>
    <w:rsid w:val="00D27F81"/>
    <w:rsid w:val="00D30954"/>
    <w:rsid w:val="00D30FFC"/>
    <w:rsid w:val="00D313C1"/>
    <w:rsid w:val="00D32894"/>
    <w:rsid w:val="00D33A70"/>
    <w:rsid w:val="00D35A55"/>
    <w:rsid w:val="00D3775D"/>
    <w:rsid w:val="00D40925"/>
    <w:rsid w:val="00D41813"/>
    <w:rsid w:val="00D41DA4"/>
    <w:rsid w:val="00D420FC"/>
    <w:rsid w:val="00D434B5"/>
    <w:rsid w:val="00D43B28"/>
    <w:rsid w:val="00D44436"/>
    <w:rsid w:val="00D47400"/>
    <w:rsid w:val="00D55816"/>
    <w:rsid w:val="00D55C0A"/>
    <w:rsid w:val="00D55FAB"/>
    <w:rsid w:val="00D5666F"/>
    <w:rsid w:val="00D573BE"/>
    <w:rsid w:val="00D57DCE"/>
    <w:rsid w:val="00D57F37"/>
    <w:rsid w:val="00D61FB7"/>
    <w:rsid w:val="00D621E2"/>
    <w:rsid w:val="00D632BA"/>
    <w:rsid w:val="00D63453"/>
    <w:rsid w:val="00D664F8"/>
    <w:rsid w:val="00D665D3"/>
    <w:rsid w:val="00D66EDF"/>
    <w:rsid w:val="00D67983"/>
    <w:rsid w:val="00D7093A"/>
    <w:rsid w:val="00D70B08"/>
    <w:rsid w:val="00D72392"/>
    <w:rsid w:val="00D72C09"/>
    <w:rsid w:val="00D74E32"/>
    <w:rsid w:val="00D762B4"/>
    <w:rsid w:val="00D76546"/>
    <w:rsid w:val="00D8141A"/>
    <w:rsid w:val="00D8184C"/>
    <w:rsid w:val="00D8318B"/>
    <w:rsid w:val="00D85152"/>
    <w:rsid w:val="00D85E16"/>
    <w:rsid w:val="00D86825"/>
    <w:rsid w:val="00D9054A"/>
    <w:rsid w:val="00D909D6"/>
    <w:rsid w:val="00D91DB1"/>
    <w:rsid w:val="00D92008"/>
    <w:rsid w:val="00D9202C"/>
    <w:rsid w:val="00D94370"/>
    <w:rsid w:val="00D9548A"/>
    <w:rsid w:val="00D957F5"/>
    <w:rsid w:val="00D9600D"/>
    <w:rsid w:val="00D96315"/>
    <w:rsid w:val="00D96741"/>
    <w:rsid w:val="00D968E8"/>
    <w:rsid w:val="00D96FB0"/>
    <w:rsid w:val="00D97BA8"/>
    <w:rsid w:val="00D97E78"/>
    <w:rsid w:val="00DA20FF"/>
    <w:rsid w:val="00DA2A81"/>
    <w:rsid w:val="00DA2A85"/>
    <w:rsid w:val="00DA43A2"/>
    <w:rsid w:val="00DA44F8"/>
    <w:rsid w:val="00DA7BFC"/>
    <w:rsid w:val="00DB0A62"/>
    <w:rsid w:val="00DB2956"/>
    <w:rsid w:val="00DB3783"/>
    <w:rsid w:val="00DB3DA9"/>
    <w:rsid w:val="00DB63D2"/>
    <w:rsid w:val="00DB7133"/>
    <w:rsid w:val="00DC12D7"/>
    <w:rsid w:val="00DC1BEB"/>
    <w:rsid w:val="00DC34EB"/>
    <w:rsid w:val="00DC5D77"/>
    <w:rsid w:val="00DC5DBA"/>
    <w:rsid w:val="00DD0C14"/>
    <w:rsid w:val="00DD121A"/>
    <w:rsid w:val="00DD3EC3"/>
    <w:rsid w:val="00DD4714"/>
    <w:rsid w:val="00DD5104"/>
    <w:rsid w:val="00DD5934"/>
    <w:rsid w:val="00DD63ED"/>
    <w:rsid w:val="00DD6598"/>
    <w:rsid w:val="00DD79EF"/>
    <w:rsid w:val="00DE6F53"/>
    <w:rsid w:val="00DE7C85"/>
    <w:rsid w:val="00DF14DB"/>
    <w:rsid w:val="00DF17A3"/>
    <w:rsid w:val="00DF26F5"/>
    <w:rsid w:val="00DF588E"/>
    <w:rsid w:val="00DF6A89"/>
    <w:rsid w:val="00DF7B22"/>
    <w:rsid w:val="00E00864"/>
    <w:rsid w:val="00E01528"/>
    <w:rsid w:val="00E01798"/>
    <w:rsid w:val="00E018A5"/>
    <w:rsid w:val="00E03ECD"/>
    <w:rsid w:val="00E041B1"/>
    <w:rsid w:val="00E04BFD"/>
    <w:rsid w:val="00E054DA"/>
    <w:rsid w:val="00E05EEB"/>
    <w:rsid w:val="00E12EE7"/>
    <w:rsid w:val="00E13267"/>
    <w:rsid w:val="00E140D1"/>
    <w:rsid w:val="00E1410E"/>
    <w:rsid w:val="00E14152"/>
    <w:rsid w:val="00E15D5B"/>
    <w:rsid w:val="00E16494"/>
    <w:rsid w:val="00E170C7"/>
    <w:rsid w:val="00E17471"/>
    <w:rsid w:val="00E21C2D"/>
    <w:rsid w:val="00E222C6"/>
    <w:rsid w:val="00E223EF"/>
    <w:rsid w:val="00E22402"/>
    <w:rsid w:val="00E228A5"/>
    <w:rsid w:val="00E22A44"/>
    <w:rsid w:val="00E2379E"/>
    <w:rsid w:val="00E23ABF"/>
    <w:rsid w:val="00E23F31"/>
    <w:rsid w:val="00E251B5"/>
    <w:rsid w:val="00E25E5F"/>
    <w:rsid w:val="00E26B59"/>
    <w:rsid w:val="00E26E17"/>
    <w:rsid w:val="00E278FA"/>
    <w:rsid w:val="00E30F27"/>
    <w:rsid w:val="00E32573"/>
    <w:rsid w:val="00E33B60"/>
    <w:rsid w:val="00E33BE1"/>
    <w:rsid w:val="00E34363"/>
    <w:rsid w:val="00E364A0"/>
    <w:rsid w:val="00E405FF"/>
    <w:rsid w:val="00E406B7"/>
    <w:rsid w:val="00E431C2"/>
    <w:rsid w:val="00E44C80"/>
    <w:rsid w:val="00E459A2"/>
    <w:rsid w:val="00E5194F"/>
    <w:rsid w:val="00E52A01"/>
    <w:rsid w:val="00E534F4"/>
    <w:rsid w:val="00E53E74"/>
    <w:rsid w:val="00E55704"/>
    <w:rsid w:val="00E55DBE"/>
    <w:rsid w:val="00E56D94"/>
    <w:rsid w:val="00E571D9"/>
    <w:rsid w:val="00E57A97"/>
    <w:rsid w:val="00E60419"/>
    <w:rsid w:val="00E60F29"/>
    <w:rsid w:val="00E61C77"/>
    <w:rsid w:val="00E62121"/>
    <w:rsid w:val="00E6308E"/>
    <w:rsid w:val="00E63934"/>
    <w:rsid w:val="00E64C0C"/>
    <w:rsid w:val="00E675C8"/>
    <w:rsid w:val="00E676BC"/>
    <w:rsid w:val="00E706A0"/>
    <w:rsid w:val="00E71A6C"/>
    <w:rsid w:val="00E71DB5"/>
    <w:rsid w:val="00E7510C"/>
    <w:rsid w:val="00E760D4"/>
    <w:rsid w:val="00E765BA"/>
    <w:rsid w:val="00E80BB3"/>
    <w:rsid w:val="00E84126"/>
    <w:rsid w:val="00E85212"/>
    <w:rsid w:val="00E85597"/>
    <w:rsid w:val="00E8563E"/>
    <w:rsid w:val="00E8592C"/>
    <w:rsid w:val="00E86952"/>
    <w:rsid w:val="00E911EB"/>
    <w:rsid w:val="00E93883"/>
    <w:rsid w:val="00E96FC0"/>
    <w:rsid w:val="00E9782A"/>
    <w:rsid w:val="00EA020A"/>
    <w:rsid w:val="00EA0605"/>
    <w:rsid w:val="00EA1115"/>
    <w:rsid w:val="00EA2E3B"/>
    <w:rsid w:val="00EA4F9F"/>
    <w:rsid w:val="00EA59A3"/>
    <w:rsid w:val="00EB0145"/>
    <w:rsid w:val="00EB0BA4"/>
    <w:rsid w:val="00EB1AB7"/>
    <w:rsid w:val="00EB2E6A"/>
    <w:rsid w:val="00EB4564"/>
    <w:rsid w:val="00EB6506"/>
    <w:rsid w:val="00EB69F5"/>
    <w:rsid w:val="00EC1899"/>
    <w:rsid w:val="00EC1EF3"/>
    <w:rsid w:val="00EC2A20"/>
    <w:rsid w:val="00EC3A5B"/>
    <w:rsid w:val="00EC5354"/>
    <w:rsid w:val="00EC5410"/>
    <w:rsid w:val="00EC7BD3"/>
    <w:rsid w:val="00ED02AD"/>
    <w:rsid w:val="00ED226C"/>
    <w:rsid w:val="00ED2695"/>
    <w:rsid w:val="00ED2F27"/>
    <w:rsid w:val="00ED31EA"/>
    <w:rsid w:val="00ED5032"/>
    <w:rsid w:val="00ED60C2"/>
    <w:rsid w:val="00ED63A4"/>
    <w:rsid w:val="00ED68A7"/>
    <w:rsid w:val="00ED798E"/>
    <w:rsid w:val="00ED7B67"/>
    <w:rsid w:val="00ED7BB6"/>
    <w:rsid w:val="00EE11D4"/>
    <w:rsid w:val="00EE1778"/>
    <w:rsid w:val="00EE29BF"/>
    <w:rsid w:val="00EE30C0"/>
    <w:rsid w:val="00EE33FD"/>
    <w:rsid w:val="00EE41EC"/>
    <w:rsid w:val="00EE5893"/>
    <w:rsid w:val="00EE5E0A"/>
    <w:rsid w:val="00EE6D6F"/>
    <w:rsid w:val="00EF06C8"/>
    <w:rsid w:val="00EF0E51"/>
    <w:rsid w:val="00EF274F"/>
    <w:rsid w:val="00EF58EB"/>
    <w:rsid w:val="00EF5CBB"/>
    <w:rsid w:val="00EF6C7B"/>
    <w:rsid w:val="00EF7C18"/>
    <w:rsid w:val="00F006DE"/>
    <w:rsid w:val="00F007FC"/>
    <w:rsid w:val="00F02499"/>
    <w:rsid w:val="00F03F72"/>
    <w:rsid w:val="00F06140"/>
    <w:rsid w:val="00F066D4"/>
    <w:rsid w:val="00F0779F"/>
    <w:rsid w:val="00F07AAB"/>
    <w:rsid w:val="00F1034E"/>
    <w:rsid w:val="00F1068D"/>
    <w:rsid w:val="00F11210"/>
    <w:rsid w:val="00F1225B"/>
    <w:rsid w:val="00F12866"/>
    <w:rsid w:val="00F13065"/>
    <w:rsid w:val="00F1469F"/>
    <w:rsid w:val="00F15C44"/>
    <w:rsid w:val="00F15FE8"/>
    <w:rsid w:val="00F17E82"/>
    <w:rsid w:val="00F206A4"/>
    <w:rsid w:val="00F21C75"/>
    <w:rsid w:val="00F220E6"/>
    <w:rsid w:val="00F2240E"/>
    <w:rsid w:val="00F22556"/>
    <w:rsid w:val="00F225B8"/>
    <w:rsid w:val="00F227DA"/>
    <w:rsid w:val="00F227E7"/>
    <w:rsid w:val="00F2293F"/>
    <w:rsid w:val="00F24C33"/>
    <w:rsid w:val="00F254A1"/>
    <w:rsid w:val="00F257CC"/>
    <w:rsid w:val="00F269FE"/>
    <w:rsid w:val="00F27DF7"/>
    <w:rsid w:val="00F31B6D"/>
    <w:rsid w:val="00F32F0A"/>
    <w:rsid w:val="00F34E0E"/>
    <w:rsid w:val="00F4091C"/>
    <w:rsid w:val="00F42B77"/>
    <w:rsid w:val="00F43DA7"/>
    <w:rsid w:val="00F43DFE"/>
    <w:rsid w:val="00F441A9"/>
    <w:rsid w:val="00F45CEF"/>
    <w:rsid w:val="00F46281"/>
    <w:rsid w:val="00F47E59"/>
    <w:rsid w:val="00F5068B"/>
    <w:rsid w:val="00F51966"/>
    <w:rsid w:val="00F52265"/>
    <w:rsid w:val="00F53062"/>
    <w:rsid w:val="00F53338"/>
    <w:rsid w:val="00F53A67"/>
    <w:rsid w:val="00F54026"/>
    <w:rsid w:val="00F54029"/>
    <w:rsid w:val="00F542B0"/>
    <w:rsid w:val="00F543BE"/>
    <w:rsid w:val="00F547AA"/>
    <w:rsid w:val="00F56372"/>
    <w:rsid w:val="00F57F12"/>
    <w:rsid w:val="00F6156F"/>
    <w:rsid w:val="00F628A3"/>
    <w:rsid w:val="00F63558"/>
    <w:rsid w:val="00F63950"/>
    <w:rsid w:val="00F6409A"/>
    <w:rsid w:val="00F66480"/>
    <w:rsid w:val="00F665D6"/>
    <w:rsid w:val="00F66671"/>
    <w:rsid w:val="00F70571"/>
    <w:rsid w:val="00F71217"/>
    <w:rsid w:val="00F714DA"/>
    <w:rsid w:val="00F75745"/>
    <w:rsid w:val="00F75A34"/>
    <w:rsid w:val="00F76148"/>
    <w:rsid w:val="00F76574"/>
    <w:rsid w:val="00F779B5"/>
    <w:rsid w:val="00F80364"/>
    <w:rsid w:val="00F803C0"/>
    <w:rsid w:val="00F81533"/>
    <w:rsid w:val="00F820C4"/>
    <w:rsid w:val="00F82CA4"/>
    <w:rsid w:val="00F82E1D"/>
    <w:rsid w:val="00F84655"/>
    <w:rsid w:val="00F874F7"/>
    <w:rsid w:val="00F90583"/>
    <w:rsid w:val="00F90A1A"/>
    <w:rsid w:val="00F92869"/>
    <w:rsid w:val="00F93057"/>
    <w:rsid w:val="00F95780"/>
    <w:rsid w:val="00F958E4"/>
    <w:rsid w:val="00F96210"/>
    <w:rsid w:val="00F96F67"/>
    <w:rsid w:val="00F971F3"/>
    <w:rsid w:val="00FA0A23"/>
    <w:rsid w:val="00FA1710"/>
    <w:rsid w:val="00FA240D"/>
    <w:rsid w:val="00FA45F7"/>
    <w:rsid w:val="00FA521A"/>
    <w:rsid w:val="00FA5692"/>
    <w:rsid w:val="00FA5B21"/>
    <w:rsid w:val="00FA64C5"/>
    <w:rsid w:val="00FA71DF"/>
    <w:rsid w:val="00FA74CF"/>
    <w:rsid w:val="00FB1103"/>
    <w:rsid w:val="00FB13A8"/>
    <w:rsid w:val="00FB2E58"/>
    <w:rsid w:val="00FB41E6"/>
    <w:rsid w:val="00FC0622"/>
    <w:rsid w:val="00FC2CDF"/>
    <w:rsid w:val="00FC44C5"/>
    <w:rsid w:val="00FC7A1B"/>
    <w:rsid w:val="00FC7C91"/>
    <w:rsid w:val="00FD0105"/>
    <w:rsid w:val="00FD12BE"/>
    <w:rsid w:val="00FD44B4"/>
    <w:rsid w:val="00FD4637"/>
    <w:rsid w:val="00FD4FD6"/>
    <w:rsid w:val="00FD5380"/>
    <w:rsid w:val="00FD599C"/>
    <w:rsid w:val="00FD73D6"/>
    <w:rsid w:val="00FD7474"/>
    <w:rsid w:val="00FD7A10"/>
    <w:rsid w:val="00FE014A"/>
    <w:rsid w:val="00FE0C1F"/>
    <w:rsid w:val="00FE28E3"/>
    <w:rsid w:val="00FE2E1C"/>
    <w:rsid w:val="00FE3185"/>
    <w:rsid w:val="00FE35A8"/>
    <w:rsid w:val="00FE3624"/>
    <w:rsid w:val="00FE3B66"/>
    <w:rsid w:val="00FE4A16"/>
    <w:rsid w:val="00FE5257"/>
    <w:rsid w:val="00FE5506"/>
    <w:rsid w:val="00FE55CB"/>
    <w:rsid w:val="00FF0F16"/>
    <w:rsid w:val="00FF20B0"/>
    <w:rsid w:val="00FF2C4F"/>
    <w:rsid w:val="00FF5B16"/>
    <w:rsid w:val="00FF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004F8"/>
  <w15:docId w15:val="{A6D98704-B5AA-8F41-85FD-F062B6D7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0"/>
    <w:qFormat/>
    <w:rsid w:val="00277BA9"/>
    <w:pPr>
      <w:widowControl w:val="0"/>
      <w:jc w:val="both"/>
    </w:pPr>
    <w:rPr>
      <w:rFonts w:ascii="Arial" w:eastAsia="Arial" w:hAnsi="Arial"/>
      <w:color w:val="000000"/>
      <w:kern w:val="2"/>
      <w:sz w:val="18"/>
      <w:lang w:val="x-none" w:eastAsia="x-none"/>
    </w:rPr>
  </w:style>
  <w:style w:type="character" w:customStyle="1" w:styleId="Body0">
    <w:name w:val="Body 字符"/>
    <w:link w:val="Body"/>
    <w:rsid w:val="00277BA9"/>
    <w:rPr>
      <w:rFonts w:ascii="Arial" w:eastAsia="Arial" w:hAnsi="Arial"/>
      <w:color w:val="000000"/>
      <w:kern w:val="2"/>
      <w:sz w:val="18"/>
      <w:szCs w:val="24"/>
      <w:lang w:val="x-none" w:eastAsia="x-none"/>
    </w:rPr>
  </w:style>
  <w:style w:type="paragraph" w:styleId="ListParagraph">
    <w:name w:val="List Paragraph"/>
    <w:basedOn w:val="Normal"/>
    <w:uiPriority w:val="34"/>
    <w:qFormat/>
    <w:rsid w:val="00277BA9"/>
    <w:pPr>
      <w:ind w:left="720"/>
      <w:contextualSpacing/>
    </w:pPr>
  </w:style>
  <w:style w:type="character" w:styleId="Hyperlink">
    <w:name w:val="Hyperlink"/>
    <w:uiPriority w:val="99"/>
    <w:unhideWhenUsed/>
    <w:rsid w:val="00244B22"/>
    <w:rPr>
      <w:color w:val="0563C1"/>
      <w:u w:val="single"/>
    </w:rPr>
  </w:style>
  <w:style w:type="paragraph" w:customStyle="1" w:styleId="TableText">
    <w:name w:val="Table Text"/>
    <w:basedOn w:val="Body"/>
    <w:next w:val="Body"/>
    <w:qFormat/>
    <w:rsid w:val="001C4835"/>
    <w:pPr>
      <w:spacing w:before="40" w:after="40" w:line="280" w:lineRule="exact"/>
      <w:jc w:val="left"/>
    </w:pPr>
    <w:rPr>
      <w:bCs/>
      <w:szCs w:val="18"/>
    </w:rPr>
  </w:style>
  <w:style w:type="paragraph" w:customStyle="1" w:styleId="NotesHeadings">
    <w:name w:val="Notes Headings"/>
    <w:basedOn w:val="Body"/>
    <w:qFormat/>
    <w:rsid w:val="001C4835"/>
    <w:pPr>
      <w:jc w:val="left"/>
    </w:pPr>
    <w:rPr>
      <w:b/>
      <w:szCs w:val="24"/>
    </w:rPr>
  </w:style>
  <w:style w:type="paragraph" w:customStyle="1" w:styleId="TableHeadings">
    <w:name w:val="Table Headings"/>
    <w:basedOn w:val="Body"/>
    <w:qFormat/>
    <w:rsid w:val="001C4835"/>
    <w:pPr>
      <w:spacing w:line="240" w:lineRule="exact"/>
    </w:pPr>
    <w:rPr>
      <w:b/>
      <w:bCs/>
      <w:szCs w:val="18"/>
    </w:rPr>
  </w:style>
  <w:style w:type="paragraph" w:customStyle="1" w:styleId="Default">
    <w:name w:val="Default"/>
    <w:rsid w:val="004845E7"/>
    <w:pPr>
      <w:widowControl w:val="0"/>
      <w:autoSpaceDE w:val="0"/>
      <w:autoSpaceDN w:val="0"/>
      <w:adjustRightInd w:val="0"/>
    </w:pPr>
    <w:rPr>
      <w:rFonts w:ascii="Myriod Pro" w:eastAsia="Myriod Pro" w:cs="Myriod Pro"/>
      <w:color w:val="000000"/>
      <w:sz w:val="24"/>
      <w:szCs w:val="24"/>
      <w:lang w:eastAsia="zh-CN"/>
    </w:rPr>
  </w:style>
  <w:style w:type="paragraph" w:customStyle="1" w:styleId="a">
    <w:name w:val="[基本段落]"/>
    <w:basedOn w:val="Normal"/>
    <w:uiPriority w:val="99"/>
    <w:rsid w:val="004845E7"/>
    <w:pPr>
      <w:widowControl w:val="0"/>
      <w:autoSpaceDE w:val="0"/>
      <w:autoSpaceDN w:val="0"/>
      <w:adjustRightInd w:val="0"/>
      <w:spacing w:line="288" w:lineRule="auto"/>
      <w:jc w:val="both"/>
      <w:textAlignment w:val="center"/>
    </w:pPr>
    <w:rPr>
      <w:rFonts w:ascii="Calibri Light" w:eastAsia="Calibri Light" w:hAnsi="Myriod Pro" w:cs="Calibri Light"/>
      <w:color w:val="000000"/>
      <w:sz w:val="24"/>
      <w:szCs w:val="24"/>
      <w:lang w:val="zh-CN" w:eastAsia="zh-CN"/>
    </w:rPr>
  </w:style>
  <w:style w:type="character" w:customStyle="1" w:styleId="NormalIndentChar">
    <w:name w:val="Normal Indent Char"/>
    <w:aliases w:val="表正文 Char,正文非缩进 Char,正文不缩进 Char,首行缩进 Char,正文（首行缩进两字）＋行距：1.5倍行距 Char,特点 Char1,段1 Char,正文缩进 Char Char Char Char Char Char,正文缩进 Char Char Char Char,正文-段前3磅 Char,正文（首行缩进两字） Char Char Char,标题4 Char,正文(首行缩进两字) Char,正文(首行缩进两字)1 Char,水上软件 Char"/>
    <w:link w:val="NormalIndent"/>
    <w:locked/>
    <w:rsid w:val="00C82F00"/>
    <w:rPr>
      <w:rFonts w:ascii="Myriod Pro" w:eastAsia="Myriod Pro" w:hAnsi="Myriod Pro"/>
      <w:color w:val="000000"/>
      <w:kern w:val="2"/>
      <w:sz w:val="21"/>
    </w:rPr>
  </w:style>
  <w:style w:type="paragraph" w:styleId="NormalIndent">
    <w:name w:val="Normal Indent"/>
    <w:aliases w:val="表正文,正文非缩进,正文不缩进,首行缩进,正文（首行缩进两字）＋行距：1.5倍行距,特点,段1,正文缩进 Char Char Char Char Char,正文缩进 Char Char Char,正文-段前3磅,正文（首行缩进两字） Char Char,标题4,正文(首行缩进两字),正文(首行缩进两字)1,±íÕýÎÄ,ÕýÎÄ·ÇËõ½ø,ALT+Z,水上软件,特点 Char,正文（缩进1）,正文（图说明文字居中）,Indent 1,特点正文,PI,正文缩进陈木华,图表"/>
    <w:basedOn w:val="Normal"/>
    <w:link w:val="NormalIndentChar"/>
    <w:rsid w:val="00C82F00"/>
    <w:pPr>
      <w:widowControl w:val="0"/>
      <w:ind w:firstLine="420"/>
      <w:jc w:val="both"/>
    </w:pPr>
    <w:rPr>
      <w:rFonts w:ascii="Myriod Pro" w:eastAsia="Myriod Pro" w:hAnsi="Myriod Pro"/>
      <w:color w:val="000000"/>
      <w:kern w:val="2"/>
      <w:sz w:val="21"/>
    </w:rPr>
  </w:style>
  <w:style w:type="character" w:customStyle="1" w:styleId="YS">
    <w:name w:val="YS 正文"/>
    <w:rsid w:val="00C82F00"/>
    <w:rPr>
      <w:kern w:val="0"/>
    </w:rPr>
  </w:style>
  <w:style w:type="paragraph" w:styleId="Revision">
    <w:name w:val="Revision"/>
    <w:hidden/>
    <w:uiPriority w:val="99"/>
    <w:semiHidden/>
    <w:rsid w:val="007544C2"/>
  </w:style>
  <w:style w:type="character" w:styleId="CommentReference">
    <w:name w:val="annotation reference"/>
    <w:basedOn w:val="DefaultParagraphFont"/>
    <w:uiPriority w:val="99"/>
    <w:semiHidden/>
    <w:unhideWhenUsed/>
    <w:rsid w:val="00B91557"/>
    <w:rPr>
      <w:sz w:val="16"/>
      <w:szCs w:val="16"/>
    </w:rPr>
  </w:style>
  <w:style w:type="paragraph" w:styleId="CommentText">
    <w:name w:val="annotation text"/>
    <w:basedOn w:val="Normal"/>
    <w:link w:val="CommentTextChar"/>
    <w:uiPriority w:val="99"/>
    <w:unhideWhenUsed/>
    <w:rsid w:val="00B91557"/>
  </w:style>
  <w:style w:type="character" w:customStyle="1" w:styleId="CommentTextChar">
    <w:name w:val="Comment Text Char"/>
    <w:basedOn w:val="DefaultParagraphFont"/>
    <w:link w:val="CommentText"/>
    <w:uiPriority w:val="99"/>
    <w:rsid w:val="00B91557"/>
  </w:style>
  <w:style w:type="table" w:customStyle="1" w:styleId="TableGrid">
    <w:name w:val="TableGrid"/>
    <w:rsid w:val="001F512E"/>
    <w:rPr>
      <w:rFonts w:asciiTheme="minorHAnsi" w:eastAsiaTheme="minorEastAsia" w:hAnsiTheme="minorHAnsi" w:cstheme="minorBidi"/>
      <w:sz w:val="24"/>
      <w:szCs w:val="24"/>
    </w:rPr>
    <w:tblPr>
      <w:tblCellMar>
        <w:top w:w="0" w:type="dxa"/>
        <w:left w:w="0" w:type="dxa"/>
        <w:bottom w:w="0" w:type="dxa"/>
        <w:right w:w="0" w:type="dxa"/>
      </w:tblCellMar>
    </w:tblPr>
  </w:style>
  <w:style w:type="paragraph" w:styleId="Header">
    <w:name w:val="header"/>
    <w:basedOn w:val="Normal"/>
    <w:link w:val="HeaderChar"/>
    <w:uiPriority w:val="99"/>
    <w:unhideWhenUsed/>
    <w:rsid w:val="001F512E"/>
    <w:pPr>
      <w:tabs>
        <w:tab w:val="center" w:pos="4680"/>
        <w:tab w:val="right" w:pos="9360"/>
      </w:tabs>
    </w:pPr>
  </w:style>
  <w:style w:type="character" w:customStyle="1" w:styleId="HeaderChar">
    <w:name w:val="Header Char"/>
    <w:basedOn w:val="DefaultParagraphFont"/>
    <w:link w:val="Header"/>
    <w:uiPriority w:val="99"/>
    <w:rsid w:val="001F5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F45FB-FF66-5A46-B14F-09D9D4360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1600</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Porschea Kendall</cp:lastModifiedBy>
  <cp:revision>2</cp:revision>
  <cp:lastPrinted>2022-08-29T14:38:00Z</cp:lastPrinted>
  <dcterms:created xsi:type="dcterms:W3CDTF">2023-01-20T18:09:00Z</dcterms:created>
  <dcterms:modified xsi:type="dcterms:W3CDTF">2023-01-20T18:09:00Z</dcterms:modified>
</cp:coreProperties>
</file>